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342" w:rsidRPr="00F01362" w:rsidRDefault="000A1342" w:rsidP="000A1342">
      <w:pPr>
        <w:rPr>
          <w:rFonts w:asciiTheme="minorEastAsia" w:hAnsiTheme="minorEastAsia"/>
          <w:b/>
          <w:sz w:val="22"/>
        </w:rPr>
      </w:pPr>
      <w:r w:rsidRPr="00327050">
        <w:rPr>
          <w:rFonts w:asciiTheme="minorEastAsia" w:hAnsiTheme="minorEastAsia" w:hint="eastAsia"/>
          <w:b/>
          <w:sz w:val="22"/>
        </w:rPr>
        <w:t>令和</w:t>
      </w:r>
      <w:r>
        <w:rPr>
          <w:rFonts w:asciiTheme="minorEastAsia" w:hAnsiTheme="minorEastAsia" w:hint="eastAsia"/>
          <w:b/>
          <w:sz w:val="22"/>
        </w:rPr>
        <w:t>８</w:t>
      </w:r>
      <w:r w:rsidRPr="00327050">
        <w:rPr>
          <w:rFonts w:asciiTheme="minorEastAsia" w:hAnsiTheme="minorEastAsia" w:hint="eastAsia"/>
          <w:b/>
          <w:sz w:val="22"/>
        </w:rPr>
        <w:t xml:space="preserve">年度　</w:t>
      </w:r>
      <w:r w:rsidRPr="00327050">
        <w:rPr>
          <w:rFonts w:asciiTheme="minorEastAsia" w:hAnsiTheme="minorEastAsia"/>
          <w:b/>
          <w:sz w:val="22"/>
        </w:rPr>
        <w:t>西日本学生体操選手権大会</w:t>
      </w:r>
      <w:r w:rsidRPr="00327050">
        <w:rPr>
          <w:rFonts w:asciiTheme="minorEastAsia" w:hAnsiTheme="minorEastAsia" w:hint="eastAsia"/>
          <w:b/>
          <w:sz w:val="22"/>
        </w:rPr>
        <w:t xml:space="preserve">　各支部男子出場資格人数</w:t>
      </w:r>
    </w:p>
    <w:p w:rsidR="000A1342" w:rsidRPr="00BC25F5" w:rsidRDefault="000A1342" w:rsidP="000A1342">
      <w:pPr>
        <w:ind w:leftChars="100" w:left="210"/>
        <w:rPr>
          <w:rFonts w:asciiTheme="minorEastAsia" w:hAnsiTheme="minorEastAsia"/>
          <w:sz w:val="20"/>
          <w:szCs w:val="20"/>
        </w:rPr>
      </w:pPr>
      <w:r w:rsidRPr="00BC25F5">
        <w:rPr>
          <w:rFonts w:asciiTheme="minorEastAsia" w:hAnsiTheme="minorEastAsia" w:hint="eastAsia"/>
          <w:sz w:val="20"/>
          <w:szCs w:val="20"/>
        </w:rPr>
        <w:t>西日本学生体操競技選手権大会における男子の団体出場校については2019年（令和1年）より3地区の枠組みを以下のように定め、2022年度から参加総数を174名に変更した。2026年度（令和8年）の出場校枠については、競技運営上の関係から参加総数を168名とし、近年の3地区の加盟校及び選手登録人数、また、試合参加人数及び体育館使用時間等から考えて以下のように変更する。</w:t>
      </w:r>
    </w:p>
    <w:p w:rsidR="000A1342" w:rsidRPr="00BC25F5" w:rsidRDefault="000A1342" w:rsidP="000A1342">
      <w:pPr>
        <w:ind w:leftChars="100" w:left="210"/>
        <w:rPr>
          <w:rFonts w:asciiTheme="minorEastAsia" w:hAnsiTheme="minorEastAsia"/>
          <w:b/>
          <w:szCs w:val="21"/>
        </w:rPr>
      </w:pPr>
      <w:r w:rsidRPr="00BC25F5">
        <w:rPr>
          <w:rFonts w:asciiTheme="minorEastAsia" w:hAnsiTheme="minorEastAsia" w:hint="eastAsia"/>
          <w:b/>
          <w:szCs w:val="21"/>
        </w:rPr>
        <w:t>2025年度まで</w:t>
      </w:r>
    </w:p>
    <w:p w:rsidR="000A1342" w:rsidRPr="00215C80" w:rsidRDefault="000A1342" w:rsidP="000A1342">
      <w:pPr>
        <w:ind w:firstLineChars="100" w:firstLine="211"/>
        <w:rPr>
          <w:rFonts w:asciiTheme="minorEastAsia" w:hAnsiTheme="minorEastAsia"/>
          <w:b/>
          <w:sz w:val="20"/>
          <w:szCs w:val="20"/>
        </w:rPr>
      </w:pPr>
      <w:r w:rsidRPr="00BC25F5">
        <w:rPr>
          <w:rFonts w:asciiTheme="minorEastAsia" w:hAnsiTheme="minorEastAsia" w:hint="eastAsia"/>
          <w:b/>
          <w:szCs w:val="21"/>
        </w:rPr>
        <w:t>団体出場数18チーム</w:t>
      </w:r>
      <w:r w:rsidRPr="00215C80">
        <w:rPr>
          <w:rFonts w:asciiTheme="minorEastAsia" w:hAnsiTheme="minorEastAsia" w:hint="eastAsia"/>
          <w:b/>
          <w:sz w:val="20"/>
          <w:szCs w:val="20"/>
        </w:rPr>
        <w:t>（基本：九州4校　関西8校　東海北信越5校で西日本インカレ開催地区を1校増やす）</w:t>
      </w:r>
    </w:p>
    <w:p w:rsidR="000A1342" w:rsidRPr="00BC25F5" w:rsidRDefault="000A1342" w:rsidP="000A1342">
      <w:pPr>
        <w:rPr>
          <w:rFonts w:asciiTheme="minorEastAsia" w:hAnsiTheme="minorEastAsia"/>
          <w:sz w:val="20"/>
          <w:szCs w:val="20"/>
        </w:rPr>
      </w:pPr>
      <w:r w:rsidRPr="00215C80">
        <w:rPr>
          <w:rFonts w:asciiTheme="minorEastAsia" w:hAnsiTheme="minorEastAsia" w:hint="eastAsia"/>
          <w:sz w:val="20"/>
          <w:szCs w:val="20"/>
        </w:rPr>
        <w:t xml:space="preserve">　</w:t>
      </w:r>
      <w:r w:rsidRPr="00BC25F5">
        <w:rPr>
          <w:rFonts w:asciiTheme="minorEastAsia" w:hAnsiTheme="minorEastAsia" w:hint="eastAsia"/>
          <w:sz w:val="20"/>
          <w:szCs w:val="20"/>
        </w:rPr>
        <w:t xml:space="preserve">　2023年（関西）　 九州４　関西９　東海北信越５　計１８大学</w:t>
      </w:r>
    </w:p>
    <w:p w:rsidR="000A1342" w:rsidRPr="00BC25F5" w:rsidRDefault="000A1342" w:rsidP="000A1342">
      <w:pPr>
        <w:ind w:firstLineChars="200" w:firstLine="400"/>
        <w:rPr>
          <w:rFonts w:asciiTheme="minorEastAsia" w:hAnsiTheme="minorEastAsia"/>
          <w:sz w:val="20"/>
          <w:szCs w:val="20"/>
        </w:rPr>
      </w:pPr>
      <w:r w:rsidRPr="00BC25F5">
        <w:rPr>
          <w:rFonts w:asciiTheme="minorEastAsia" w:hAnsiTheme="minorEastAsia"/>
          <w:sz w:val="20"/>
          <w:szCs w:val="20"/>
        </w:rPr>
        <w:t>202</w:t>
      </w:r>
      <w:r w:rsidRPr="00BC25F5">
        <w:rPr>
          <w:rFonts w:asciiTheme="minorEastAsia" w:hAnsiTheme="minorEastAsia" w:hint="eastAsia"/>
          <w:sz w:val="20"/>
          <w:szCs w:val="20"/>
        </w:rPr>
        <w:t>4年</w:t>
      </w:r>
      <w:r w:rsidRPr="00BC25F5">
        <w:rPr>
          <w:rFonts w:asciiTheme="minorEastAsia" w:hAnsiTheme="minorEastAsia"/>
          <w:sz w:val="20"/>
          <w:szCs w:val="20"/>
        </w:rPr>
        <w:t xml:space="preserve">（九州）　</w:t>
      </w:r>
      <w:r w:rsidRPr="00BC25F5">
        <w:rPr>
          <w:rFonts w:asciiTheme="minorEastAsia" w:hAnsiTheme="minorEastAsia" w:hint="eastAsia"/>
          <w:sz w:val="20"/>
          <w:szCs w:val="20"/>
        </w:rPr>
        <w:t xml:space="preserve"> 九州５　関西８　東海北信越５　計１８大学</w:t>
      </w:r>
    </w:p>
    <w:p w:rsidR="000A1342" w:rsidRPr="00BC25F5" w:rsidRDefault="000A1342" w:rsidP="00BA6601">
      <w:pPr>
        <w:ind w:firstLineChars="200" w:firstLine="400"/>
        <w:rPr>
          <w:rFonts w:asciiTheme="minorEastAsia" w:hAnsiTheme="minorEastAsia"/>
          <w:sz w:val="20"/>
          <w:szCs w:val="20"/>
        </w:rPr>
      </w:pPr>
      <w:r w:rsidRPr="00BC25F5">
        <w:rPr>
          <w:rFonts w:asciiTheme="minorEastAsia" w:hAnsiTheme="minorEastAsia"/>
          <w:sz w:val="20"/>
          <w:szCs w:val="20"/>
        </w:rPr>
        <w:t>20</w:t>
      </w:r>
      <w:r w:rsidRPr="00BC25F5">
        <w:rPr>
          <w:rFonts w:asciiTheme="minorEastAsia" w:hAnsiTheme="minorEastAsia" w:hint="eastAsia"/>
          <w:sz w:val="20"/>
          <w:szCs w:val="20"/>
        </w:rPr>
        <w:t>25年</w:t>
      </w:r>
      <w:r w:rsidRPr="00BC25F5">
        <w:rPr>
          <w:rFonts w:asciiTheme="minorEastAsia" w:hAnsiTheme="minorEastAsia"/>
          <w:sz w:val="20"/>
          <w:szCs w:val="20"/>
        </w:rPr>
        <w:t>（東･北）　九州４　関西８　東海北信越６　計１８大学</w:t>
      </w:r>
    </w:p>
    <w:p w:rsidR="000A1342" w:rsidRDefault="000A1342" w:rsidP="000A1342">
      <w:pPr>
        <w:ind w:firstLineChars="100" w:firstLine="211"/>
        <w:rPr>
          <w:rFonts w:asciiTheme="minorEastAsia" w:hAnsiTheme="minorEastAsia"/>
          <w:b/>
          <w:color w:val="FF0000"/>
        </w:rPr>
      </w:pPr>
      <w:r>
        <w:rPr>
          <w:rFonts w:asciiTheme="minorEastAsia" w:hAnsiTheme="minorEastAsia" w:hint="eastAsia"/>
          <w:b/>
          <w:color w:val="FF0000"/>
        </w:rPr>
        <w:t>2026年度から</w:t>
      </w:r>
    </w:p>
    <w:p w:rsidR="000A1342" w:rsidRPr="00D156EA" w:rsidRDefault="000A1342" w:rsidP="000A1342">
      <w:pPr>
        <w:ind w:firstLineChars="100" w:firstLine="211"/>
        <w:rPr>
          <w:rFonts w:asciiTheme="minorEastAsia" w:hAnsiTheme="minorEastAsia"/>
          <w:color w:val="FF0000"/>
        </w:rPr>
      </w:pPr>
      <w:r w:rsidRPr="00D156EA">
        <w:rPr>
          <w:rFonts w:asciiTheme="minorEastAsia" w:hAnsiTheme="minorEastAsia" w:hint="eastAsia"/>
          <w:b/>
          <w:color w:val="FF0000"/>
        </w:rPr>
        <w:t>団体出場数16チーム</w:t>
      </w:r>
      <w:r w:rsidRPr="00D156EA">
        <w:rPr>
          <w:rFonts w:asciiTheme="minorEastAsia" w:hAnsiTheme="minorEastAsia" w:hint="eastAsia"/>
          <w:b/>
          <w:color w:val="FF0000"/>
          <w:sz w:val="20"/>
          <w:szCs w:val="20"/>
        </w:rPr>
        <w:t>（基本：九州4校　関西7校　東海北信越4校で西日本インカレ開催地区を1校増やす）</w:t>
      </w:r>
    </w:p>
    <w:p w:rsidR="000A1342" w:rsidRPr="00E34738" w:rsidRDefault="000A1342" w:rsidP="000A1342">
      <w:pPr>
        <w:ind w:firstLineChars="200" w:firstLine="422"/>
        <w:rPr>
          <w:rFonts w:asciiTheme="minorEastAsia" w:hAnsiTheme="minorEastAsia"/>
          <w:b/>
          <w:u w:val="single"/>
        </w:rPr>
      </w:pPr>
      <w:r w:rsidRPr="001E720F">
        <w:rPr>
          <w:rFonts w:asciiTheme="minorEastAsia" w:hAnsiTheme="minorEastAsia"/>
          <w:b/>
          <w:color w:val="FF0000"/>
          <w:u w:val="single"/>
        </w:rPr>
        <w:t>20</w:t>
      </w:r>
      <w:r w:rsidRPr="001E720F">
        <w:rPr>
          <w:rFonts w:asciiTheme="minorEastAsia" w:hAnsiTheme="minorEastAsia" w:hint="eastAsia"/>
          <w:b/>
          <w:color w:val="FF0000"/>
          <w:u w:val="single"/>
        </w:rPr>
        <w:t>2</w:t>
      </w:r>
      <w:r>
        <w:rPr>
          <w:rFonts w:asciiTheme="minorEastAsia" w:hAnsiTheme="minorEastAsia" w:hint="eastAsia"/>
          <w:b/>
          <w:color w:val="FF0000"/>
          <w:u w:val="single"/>
        </w:rPr>
        <w:t>6</w:t>
      </w:r>
      <w:r w:rsidRPr="001E720F">
        <w:rPr>
          <w:rFonts w:asciiTheme="minorEastAsia" w:hAnsiTheme="minorEastAsia" w:hint="eastAsia"/>
          <w:b/>
          <w:color w:val="FF0000"/>
          <w:u w:val="single"/>
        </w:rPr>
        <w:t>年</w:t>
      </w:r>
      <w:r w:rsidRPr="001E720F">
        <w:rPr>
          <w:rFonts w:asciiTheme="minorEastAsia" w:hAnsiTheme="minorEastAsia"/>
          <w:b/>
          <w:color w:val="FF0000"/>
          <w:u w:val="single"/>
        </w:rPr>
        <w:t>（</w:t>
      </w:r>
      <w:r>
        <w:rPr>
          <w:rFonts w:asciiTheme="minorEastAsia" w:hAnsiTheme="minorEastAsia" w:hint="eastAsia"/>
          <w:b/>
          <w:color w:val="FF0000"/>
          <w:u w:val="single"/>
        </w:rPr>
        <w:t>関西</w:t>
      </w:r>
      <w:r w:rsidRPr="001E720F">
        <w:rPr>
          <w:rFonts w:asciiTheme="minorEastAsia" w:hAnsiTheme="minorEastAsia"/>
          <w:b/>
          <w:color w:val="FF0000"/>
          <w:u w:val="single"/>
        </w:rPr>
        <w:t>）　九州４　関西</w:t>
      </w:r>
      <w:r>
        <w:rPr>
          <w:rFonts w:asciiTheme="minorEastAsia" w:hAnsiTheme="minorEastAsia" w:hint="eastAsia"/>
          <w:b/>
          <w:color w:val="FF0000"/>
          <w:u w:val="single"/>
        </w:rPr>
        <w:t>８</w:t>
      </w:r>
      <w:r w:rsidRPr="001E720F">
        <w:rPr>
          <w:rFonts w:asciiTheme="minorEastAsia" w:hAnsiTheme="minorEastAsia"/>
          <w:b/>
          <w:color w:val="FF0000"/>
          <w:u w:val="single"/>
        </w:rPr>
        <w:t xml:space="preserve">　東海北信越</w:t>
      </w:r>
      <w:r>
        <w:rPr>
          <w:rFonts w:asciiTheme="minorEastAsia" w:hAnsiTheme="minorEastAsia" w:hint="eastAsia"/>
          <w:b/>
          <w:color w:val="FF0000"/>
          <w:u w:val="single"/>
        </w:rPr>
        <w:t>４</w:t>
      </w:r>
      <w:r w:rsidRPr="001E720F">
        <w:rPr>
          <w:rFonts w:asciiTheme="minorEastAsia" w:hAnsiTheme="minorEastAsia"/>
          <w:b/>
          <w:color w:val="FF0000"/>
          <w:u w:val="single"/>
        </w:rPr>
        <w:t xml:space="preserve">　計</w:t>
      </w:r>
      <w:r>
        <w:rPr>
          <w:rFonts w:asciiTheme="minorEastAsia" w:hAnsiTheme="minorEastAsia" w:hint="eastAsia"/>
          <w:b/>
          <w:color w:val="FF0000"/>
          <w:u w:val="single"/>
        </w:rPr>
        <w:t>１６</w:t>
      </w:r>
      <w:r w:rsidRPr="001E720F">
        <w:rPr>
          <w:rFonts w:asciiTheme="minorEastAsia" w:hAnsiTheme="minorEastAsia"/>
          <w:b/>
          <w:color w:val="FF0000"/>
          <w:u w:val="single"/>
        </w:rPr>
        <w:t>大学</w:t>
      </w:r>
      <w:r w:rsidRPr="00363100">
        <w:rPr>
          <w:rFonts w:asciiTheme="minorEastAsia" w:hAnsiTheme="minorEastAsia"/>
          <w:b/>
          <w:color w:val="FF0000"/>
          <w:u w:val="single"/>
        </w:rPr>
        <w:t xml:space="preserve">　</w:t>
      </w:r>
    </w:p>
    <w:p w:rsidR="000A1342" w:rsidRPr="00BC25F5" w:rsidRDefault="000A1342" w:rsidP="000A1342">
      <w:pPr>
        <w:ind w:firstLineChars="100" w:firstLine="211"/>
        <w:rPr>
          <w:rFonts w:asciiTheme="minorEastAsia" w:hAnsiTheme="minorEastAsia"/>
          <w:b/>
          <w:szCs w:val="21"/>
        </w:rPr>
      </w:pPr>
      <w:r w:rsidRPr="00BC25F5">
        <w:rPr>
          <w:rFonts w:asciiTheme="minorEastAsia" w:hAnsiTheme="minorEastAsia" w:cs="ＭＳ 明朝" w:hint="eastAsia"/>
          <w:b/>
          <w:szCs w:val="21"/>
        </w:rPr>
        <w:t>個人出場選手</w:t>
      </w:r>
      <w:r w:rsidR="00176DAF" w:rsidRPr="00BC25F5">
        <w:rPr>
          <w:rFonts w:asciiTheme="minorEastAsia" w:hAnsiTheme="minorEastAsia" w:cs="ＭＳ 明朝" w:hint="eastAsia"/>
          <w:b/>
          <w:szCs w:val="21"/>
        </w:rPr>
        <w:t>（</w:t>
      </w:r>
      <w:r w:rsidR="0002097C" w:rsidRPr="00BC25F5">
        <w:rPr>
          <w:rFonts w:asciiTheme="minorEastAsia" w:hAnsiTheme="minorEastAsia" w:cs="ＭＳ 明朝" w:hint="eastAsia"/>
          <w:b/>
          <w:szCs w:val="21"/>
        </w:rPr>
        <w:t>72</w:t>
      </w:r>
      <w:r w:rsidR="00176DAF" w:rsidRPr="00BC25F5">
        <w:rPr>
          <w:rFonts w:asciiTheme="minorEastAsia" w:hAnsiTheme="minorEastAsia" w:cs="ＭＳ 明朝" w:hint="eastAsia"/>
          <w:b/>
          <w:szCs w:val="21"/>
        </w:rPr>
        <w:t>名）</w:t>
      </w:r>
      <w:r w:rsidRPr="00BC25F5">
        <w:rPr>
          <w:rFonts w:asciiTheme="minorEastAsia" w:hAnsiTheme="minorEastAsia" w:cs="ＭＳ 明朝" w:hint="eastAsia"/>
          <w:b/>
          <w:szCs w:val="21"/>
        </w:rPr>
        <w:t>の内訳</w:t>
      </w:r>
    </w:p>
    <w:p w:rsidR="003834AA" w:rsidRPr="00BC25F5" w:rsidRDefault="003834AA" w:rsidP="003834AA">
      <w:pPr>
        <w:ind w:firstLineChars="200" w:firstLine="400"/>
        <w:rPr>
          <w:rFonts w:asciiTheme="minorEastAsia" w:hAnsiTheme="minorEastAsia" w:cs="ＭＳ 明朝"/>
          <w:bCs/>
          <w:sz w:val="20"/>
          <w:szCs w:val="20"/>
        </w:rPr>
      </w:pPr>
      <w:r w:rsidRPr="00BC25F5">
        <w:rPr>
          <w:rFonts w:asciiTheme="minorEastAsia" w:hAnsiTheme="minorEastAsia" w:cs="ＭＳ 明朝" w:hint="eastAsia"/>
          <w:bCs/>
          <w:sz w:val="20"/>
          <w:szCs w:val="20"/>
        </w:rPr>
        <w:t>総数168</w:t>
      </w:r>
      <w:r w:rsidRPr="00BC25F5">
        <w:rPr>
          <w:rFonts w:asciiTheme="minorEastAsia" w:hAnsiTheme="minorEastAsia" w:cs="ＭＳ 明朝"/>
          <w:bCs/>
          <w:sz w:val="20"/>
          <w:szCs w:val="20"/>
        </w:rPr>
        <w:t>名から</w:t>
      </w:r>
      <w:r w:rsidR="00BA6601" w:rsidRPr="00BC25F5">
        <w:rPr>
          <w:rFonts w:asciiTheme="minorEastAsia" w:hAnsiTheme="minorEastAsia" w:cs="ＭＳ 明朝" w:hint="eastAsia"/>
          <w:bCs/>
          <w:sz w:val="20"/>
          <w:szCs w:val="20"/>
        </w:rPr>
        <w:t>16</w:t>
      </w:r>
      <w:r w:rsidRPr="00BC25F5">
        <w:rPr>
          <w:rFonts w:asciiTheme="minorEastAsia" w:hAnsiTheme="minorEastAsia" w:cs="ＭＳ 明朝" w:hint="eastAsia"/>
          <w:bCs/>
          <w:sz w:val="20"/>
          <w:szCs w:val="20"/>
        </w:rPr>
        <w:t>大学（6人×16チーム）96</w:t>
      </w:r>
      <w:r w:rsidRPr="00BC25F5">
        <w:rPr>
          <w:rFonts w:asciiTheme="minorEastAsia" w:hAnsiTheme="minorEastAsia" w:cs="ＭＳ 明朝"/>
          <w:bCs/>
          <w:sz w:val="20"/>
          <w:szCs w:val="20"/>
        </w:rPr>
        <w:t>名を除くと、残り</w:t>
      </w:r>
      <w:r w:rsidRPr="00BC25F5">
        <w:rPr>
          <w:rFonts w:asciiTheme="minorEastAsia" w:hAnsiTheme="minorEastAsia" w:cs="ＭＳ 明朝" w:hint="eastAsia"/>
          <w:bCs/>
          <w:sz w:val="20"/>
          <w:szCs w:val="20"/>
        </w:rPr>
        <w:t>72</w:t>
      </w:r>
      <w:r w:rsidRPr="00BC25F5">
        <w:rPr>
          <w:rFonts w:asciiTheme="minorEastAsia" w:hAnsiTheme="minorEastAsia" w:cs="ＭＳ 明朝"/>
          <w:bCs/>
          <w:sz w:val="20"/>
          <w:szCs w:val="20"/>
        </w:rPr>
        <w:t>名が個人出場となる。</w:t>
      </w:r>
    </w:p>
    <w:p w:rsidR="003834AA" w:rsidRPr="00BC25F5" w:rsidRDefault="003834AA" w:rsidP="003834AA">
      <w:pPr>
        <w:ind w:firstLineChars="100" w:firstLine="200"/>
        <w:rPr>
          <w:rFonts w:asciiTheme="minorEastAsia" w:hAnsiTheme="minorEastAsia" w:cs="ＭＳ 明朝"/>
          <w:bCs/>
          <w:sz w:val="20"/>
          <w:szCs w:val="20"/>
          <w:u w:val="single"/>
        </w:rPr>
      </w:pPr>
      <w:r w:rsidRPr="00BC25F5">
        <w:rPr>
          <w:rFonts w:asciiTheme="minorEastAsia" w:hAnsiTheme="minorEastAsia" w:cs="ＭＳ 明朝" w:hint="eastAsia"/>
          <w:bCs/>
          <w:sz w:val="20"/>
          <w:szCs w:val="20"/>
        </w:rPr>
        <w:t xml:space="preserve">　</w:t>
      </w:r>
      <w:r w:rsidRPr="00BC25F5">
        <w:rPr>
          <w:rFonts w:asciiTheme="minorEastAsia" w:hAnsiTheme="minorEastAsia" w:cs="ＭＳ 明朝" w:hint="eastAsia"/>
          <w:bCs/>
          <w:sz w:val="20"/>
          <w:szCs w:val="20"/>
          <w:u w:val="single"/>
        </w:rPr>
        <w:t>1部校のチーム個人枠4名（3チーム）12名、2部校のチーム個人枠2名（13チーム）26名を考慮すると</w:t>
      </w:r>
    </w:p>
    <w:p w:rsidR="00BC25F5" w:rsidRDefault="003834AA" w:rsidP="00BC25F5">
      <w:pPr>
        <w:ind w:firstLineChars="200" w:firstLine="400"/>
        <w:rPr>
          <w:rFonts w:asciiTheme="minorEastAsia" w:hAnsiTheme="minorEastAsia"/>
          <w:sz w:val="20"/>
          <w:szCs w:val="20"/>
          <w:u w:val="single"/>
        </w:rPr>
      </w:pPr>
      <w:r w:rsidRPr="00BC25F5">
        <w:rPr>
          <w:rFonts w:asciiTheme="minorEastAsia" w:hAnsiTheme="minorEastAsia" w:cs="ＭＳ 明朝" w:hint="eastAsia"/>
          <w:bCs/>
          <w:sz w:val="20"/>
          <w:szCs w:val="20"/>
          <w:u w:val="single"/>
        </w:rPr>
        <w:t>チーム以外の個人枠が</w:t>
      </w:r>
      <w:r w:rsidR="00FC4CDE" w:rsidRPr="00BC25F5">
        <w:rPr>
          <w:rFonts w:asciiTheme="minorEastAsia" w:hAnsiTheme="minorEastAsia" w:cs="ＭＳ 明朝" w:hint="eastAsia"/>
          <w:bCs/>
          <w:sz w:val="20"/>
          <w:szCs w:val="20"/>
          <w:u w:val="single"/>
        </w:rPr>
        <w:t>34</w:t>
      </w:r>
      <w:r w:rsidRPr="00BC25F5">
        <w:rPr>
          <w:rFonts w:asciiTheme="minorEastAsia" w:hAnsiTheme="minorEastAsia" w:cs="ＭＳ 明朝" w:hint="eastAsia"/>
          <w:bCs/>
          <w:sz w:val="20"/>
          <w:szCs w:val="20"/>
          <w:u w:val="single"/>
        </w:rPr>
        <w:t>名となる。</w:t>
      </w:r>
      <w:r w:rsidR="000A1342" w:rsidRPr="00BC25F5">
        <w:rPr>
          <w:rFonts w:asciiTheme="minorEastAsia" w:hAnsiTheme="minorEastAsia" w:hint="eastAsia"/>
          <w:sz w:val="20"/>
          <w:szCs w:val="20"/>
          <w:u w:val="single"/>
        </w:rPr>
        <w:t>これにより、2026年度の個人枠（</w:t>
      </w:r>
      <w:r w:rsidR="00FC4CDE" w:rsidRPr="00BC25F5">
        <w:rPr>
          <w:rFonts w:asciiTheme="minorEastAsia" w:hAnsiTheme="minorEastAsia" w:hint="eastAsia"/>
          <w:sz w:val="20"/>
          <w:szCs w:val="20"/>
          <w:u w:val="single"/>
        </w:rPr>
        <w:t>34</w:t>
      </w:r>
      <w:r w:rsidR="000A1342" w:rsidRPr="00BC25F5">
        <w:rPr>
          <w:rFonts w:asciiTheme="minorEastAsia" w:hAnsiTheme="minorEastAsia" w:hint="eastAsia"/>
          <w:sz w:val="20"/>
          <w:szCs w:val="20"/>
          <w:u w:val="single"/>
        </w:rPr>
        <w:t>名）に関しては、</w:t>
      </w:r>
      <w:r w:rsidR="000A1342" w:rsidRPr="00BC25F5">
        <w:rPr>
          <w:rFonts w:asciiTheme="minorEastAsia" w:hAnsiTheme="minorEastAsia"/>
          <w:sz w:val="20"/>
          <w:szCs w:val="20"/>
          <w:u w:val="single"/>
        </w:rPr>
        <w:t>各支部に</w:t>
      </w:r>
      <w:r w:rsidR="00223950" w:rsidRPr="00BC25F5">
        <w:rPr>
          <w:rFonts w:asciiTheme="minorEastAsia" w:hAnsiTheme="minorEastAsia" w:hint="eastAsia"/>
          <w:sz w:val="20"/>
          <w:szCs w:val="20"/>
          <w:u w:val="single"/>
        </w:rPr>
        <w:t>8</w:t>
      </w:r>
      <w:r w:rsidR="000A1342" w:rsidRPr="00BC25F5">
        <w:rPr>
          <w:rFonts w:asciiTheme="minorEastAsia" w:hAnsiTheme="minorEastAsia"/>
          <w:sz w:val="20"/>
          <w:szCs w:val="20"/>
          <w:u w:val="single"/>
        </w:rPr>
        <w:t>名を振り分</w:t>
      </w:r>
    </w:p>
    <w:p w:rsidR="00BC25F5" w:rsidRDefault="000A1342" w:rsidP="00BC25F5">
      <w:pPr>
        <w:ind w:firstLineChars="200" w:firstLine="400"/>
        <w:rPr>
          <w:rFonts w:asciiTheme="minorEastAsia" w:hAnsiTheme="minorEastAsia"/>
          <w:sz w:val="20"/>
          <w:szCs w:val="20"/>
          <w:u w:val="single"/>
        </w:rPr>
      </w:pPr>
      <w:r w:rsidRPr="00BC25F5">
        <w:rPr>
          <w:rFonts w:asciiTheme="minorEastAsia" w:hAnsiTheme="minorEastAsia"/>
          <w:sz w:val="20"/>
          <w:szCs w:val="20"/>
          <w:u w:val="single"/>
        </w:rPr>
        <w:t>け（計</w:t>
      </w:r>
      <w:r w:rsidR="00223950" w:rsidRPr="00BC25F5">
        <w:rPr>
          <w:rFonts w:asciiTheme="minorEastAsia" w:hAnsiTheme="minorEastAsia" w:hint="eastAsia"/>
          <w:sz w:val="20"/>
          <w:szCs w:val="20"/>
          <w:u w:val="single"/>
        </w:rPr>
        <w:t>24</w:t>
      </w:r>
      <w:r w:rsidRPr="00BC25F5">
        <w:rPr>
          <w:rFonts w:asciiTheme="minorEastAsia" w:hAnsiTheme="minorEastAsia"/>
          <w:sz w:val="20"/>
          <w:szCs w:val="20"/>
          <w:u w:val="single"/>
        </w:rPr>
        <w:t>名）、残り</w:t>
      </w:r>
      <w:r w:rsidR="00FC4CDE" w:rsidRPr="00BC25F5">
        <w:rPr>
          <w:rFonts w:asciiTheme="minorEastAsia" w:hAnsiTheme="minorEastAsia" w:hint="eastAsia"/>
          <w:sz w:val="20"/>
          <w:szCs w:val="20"/>
          <w:u w:val="single"/>
        </w:rPr>
        <w:t>10</w:t>
      </w:r>
      <w:r w:rsidRPr="00BC25F5">
        <w:rPr>
          <w:rFonts w:asciiTheme="minorEastAsia" w:hAnsiTheme="minorEastAsia"/>
          <w:sz w:val="20"/>
          <w:szCs w:val="20"/>
          <w:u w:val="single"/>
        </w:rPr>
        <w:t>名を</w:t>
      </w:r>
      <w:r w:rsidRPr="00BC25F5">
        <w:rPr>
          <w:rFonts w:asciiTheme="minorEastAsia" w:hAnsiTheme="minorEastAsia" w:hint="eastAsia"/>
          <w:sz w:val="20"/>
          <w:szCs w:val="20"/>
          <w:u w:val="single"/>
        </w:rPr>
        <w:t>関西に配分して合計</w:t>
      </w:r>
      <w:r w:rsidRPr="00BC25F5">
        <w:rPr>
          <w:rFonts w:asciiTheme="minorEastAsia" w:hAnsiTheme="minorEastAsia" w:hint="eastAsia"/>
          <w:color w:val="FF0000"/>
          <w:sz w:val="20"/>
          <w:szCs w:val="20"/>
          <w:u w:val="single"/>
        </w:rPr>
        <w:t>（九州</w:t>
      </w:r>
      <w:r w:rsidR="00176DAF" w:rsidRPr="00BC25F5">
        <w:rPr>
          <w:rFonts w:asciiTheme="minorEastAsia" w:hAnsiTheme="minorEastAsia" w:hint="eastAsia"/>
          <w:color w:val="FF0000"/>
          <w:sz w:val="20"/>
          <w:szCs w:val="20"/>
          <w:u w:val="single"/>
        </w:rPr>
        <w:t>8</w:t>
      </w:r>
      <w:r w:rsidRPr="00BC25F5">
        <w:rPr>
          <w:rFonts w:asciiTheme="minorEastAsia" w:hAnsiTheme="minorEastAsia" w:hint="eastAsia"/>
          <w:color w:val="FF0000"/>
          <w:sz w:val="20"/>
          <w:szCs w:val="20"/>
          <w:u w:val="single"/>
        </w:rPr>
        <w:t>名、関西</w:t>
      </w:r>
      <w:r w:rsidR="00FC4CDE" w:rsidRPr="00BC25F5">
        <w:rPr>
          <w:rFonts w:asciiTheme="minorEastAsia" w:hAnsiTheme="minorEastAsia" w:hint="eastAsia"/>
          <w:color w:val="FF0000"/>
          <w:sz w:val="20"/>
          <w:szCs w:val="20"/>
          <w:u w:val="single"/>
        </w:rPr>
        <w:t>18</w:t>
      </w:r>
      <w:r w:rsidRPr="00BC25F5">
        <w:rPr>
          <w:rFonts w:asciiTheme="minorEastAsia" w:hAnsiTheme="minorEastAsia" w:hint="eastAsia"/>
          <w:color w:val="FF0000"/>
          <w:sz w:val="20"/>
          <w:szCs w:val="20"/>
          <w:u w:val="single"/>
        </w:rPr>
        <w:t>名、東海北信越</w:t>
      </w:r>
      <w:r w:rsidR="00176DAF" w:rsidRPr="00BC25F5">
        <w:rPr>
          <w:rFonts w:asciiTheme="minorEastAsia" w:hAnsiTheme="minorEastAsia" w:hint="eastAsia"/>
          <w:color w:val="FF0000"/>
          <w:sz w:val="20"/>
          <w:szCs w:val="20"/>
          <w:u w:val="single"/>
        </w:rPr>
        <w:t>8</w:t>
      </w:r>
      <w:r w:rsidRPr="00BC25F5">
        <w:rPr>
          <w:rFonts w:asciiTheme="minorEastAsia" w:hAnsiTheme="minorEastAsia" w:hint="eastAsia"/>
          <w:color w:val="FF0000"/>
          <w:sz w:val="20"/>
          <w:szCs w:val="20"/>
          <w:u w:val="single"/>
        </w:rPr>
        <w:t>名）</w:t>
      </w:r>
      <w:r w:rsidRPr="00BC25F5">
        <w:rPr>
          <w:rFonts w:asciiTheme="minorEastAsia" w:hAnsiTheme="minorEastAsia" w:hint="eastAsia"/>
          <w:sz w:val="20"/>
          <w:szCs w:val="20"/>
          <w:u w:val="single"/>
        </w:rPr>
        <w:t>となる。なお、各支部</w:t>
      </w:r>
    </w:p>
    <w:p w:rsidR="00BC25F5" w:rsidRDefault="000A1342" w:rsidP="00BC25F5">
      <w:pPr>
        <w:ind w:firstLineChars="200" w:firstLine="400"/>
        <w:rPr>
          <w:rFonts w:asciiTheme="minorEastAsia" w:hAnsiTheme="minorEastAsia"/>
          <w:sz w:val="20"/>
          <w:szCs w:val="20"/>
          <w:u w:val="single"/>
        </w:rPr>
      </w:pPr>
      <w:r w:rsidRPr="00BC25F5">
        <w:rPr>
          <w:rFonts w:asciiTheme="minorEastAsia" w:hAnsiTheme="minorEastAsia" w:hint="eastAsia"/>
          <w:sz w:val="20"/>
          <w:szCs w:val="20"/>
          <w:u w:val="single"/>
        </w:rPr>
        <w:t>競技会後の確認で6名以上の通過者がある大学にはチーム出場の権利を与える（その際のチームに与えられている</w:t>
      </w:r>
    </w:p>
    <w:p w:rsidR="000A1342" w:rsidRPr="00BC25F5" w:rsidRDefault="000A1342" w:rsidP="00BC25F5">
      <w:pPr>
        <w:ind w:firstLineChars="200" w:firstLine="400"/>
        <w:rPr>
          <w:rFonts w:asciiTheme="minorEastAsia" w:hAnsiTheme="minorEastAsia" w:cs="ＭＳ 明朝"/>
          <w:bCs/>
          <w:sz w:val="20"/>
          <w:szCs w:val="20"/>
          <w:u w:val="single"/>
        </w:rPr>
      </w:pPr>
      <w:r w:rsidRPr="00BC25F5">
        <w:rPr>
          <w:rFonts w:asciiTheme="minorEastAsia" w:hAnsiTheme="minorEastAsia" w:hint="eastAsia"/>
          <w:sz w:val="20"/>
          <w:szCs w:val="20"/>
          <w:u w:val="single"/>
        </w:rPr>
        <w:t>個人選手は0名）。</w:t>
      </w:r>
    </w:p>
    <w:p w:rsidR="000A1342" w:rsidRPr="00215C80" w:rsidRDefault="000A1342" w:rsidP="000A1342">
      <w:pPr>
        <w:ind w:firstLineChars="200" w:firstLine="400"/>
        <w:rPr>
          <w:rFonts w:asciiTheme="minorEastAsia" w:hAnsiTheme="minorEastAsia"/>
          <w:sz w:val="20"/>
          <w:szCs w:val="20"/>
        </w:rPr>
      </w:pPr>
      <w:r w:rsidRPr="00215C80">
        <w:rPr>
          <w:rFonts w:asciiTheme="minorEastAsia" w:hAnsiTheme="minorEastAsia" w:hint="eastAsia"/>
          <w:sz w:val="20"/>
          <w:szCs w:val="20"/>
        </w:rPr>
        <w:t>また、競技会終了後の確認で団体出場校の定数を満たさなかった場合はその地区の個人出場枠に与える。</w:t>
      </w:r>
    </w:p>
    <w:p w:rsidR="000A1342" w:rsidRDefault="000A1342" w:rsidP="000A1342">
      <w:pPr>
        <w:ind w:leftChars="200" w:left="420"/>
        <w:rPr>
          <w:rFonts w:asciiTheme="minorEastAsia" w:hAnsiTheme="minorEastAsia"/>
          <w:sz w:val="20"/>
          <w:szCs w:val="20"/>
        </w:rPr>
      </w:pPr>
      <w:r w:rsidRPr="00215C80">
        <w:rPr>
          <w:rFonts w:asciiTheme="minorEastAsia" w:hAnsiTheme="minorEastAsia" w:hint="eastAsia"/>
          <w:sz w:val="20"/>
          <w:szCs w:val="20"/>
        </w:rPr>
        <w:t>さらに、団体出場決定校の個人枠が部員数の関係等で満たされないことが分かっている場合、その枠についてもその地区の個人出場枠に与える。</w:t>
      </w:r>
    </w:p>
    <w:p w:rsidR="000A1342" w:rsidRPr="00215C80" w:rsidRDefault="000A1342" w:rsidP="000A1342">
      <w:pPr>
        <w:ind w:leftChars="200" w:left="420"/>
        <w:rPr>
          <w:rFonts w:asciiTheme="minorEastAsia" w:hAnsiTheme="minorEastAsia"/>
          <w:sz w:val="20"/>
          <w:szCs w:val="20"/>
        </w:rPr>
      </w:pPr>
      <w:r w:rsidRPr="00215C80">
        <w:rPr>
          <w:rFonts w:asciiTheme="minorEastAsia" w:hAnsiTheme="minorEastAsia" w:hint="eastAsia"/>
          <w:sz w:val="20"/>
          <w:szCs w:val="20"/>
        </w:rPr>
        <w:t>一方、各地区の個人出場者が定数に満たない場合は返上となり、他の地区の個人出場人数に加える。</w:t>
      </w:r>
      <w:bookmarkStart w:id="0" w:name="_GoBack"/>
      <w:bookmarkEnd w:id="0"/>
    </w:p>
    <w:p w:rsidR="00BC25F5" w:rsidRDefault="00BC25F5" w:rsidP="000A1342">
      <w:pPr>
        <w:ind w:firstLineChars="200" w:firstLine="422"/>
        <w:rPr>
          <w:rFonts w:asciiTheme="minorEastAsia" w:hAnsiTheme="minorEastAsia"/>
          <w:b/>
        </w:rPr>
      </w:pPr>
    </w:p>
    <w:p w:rsidR="000A1342" w:rsidRDefault="000A1342" w:rsidP="000A1342">
      <w:pPr>
        <w:ind w:firstLineChars="200" w:firstLine="422"/>
        <w:rPr>
          <w:rFonts w:asciiTheme="minorEastAsia" w:hAnsiTheme="minorEastAsia"/>
          <w:b/>
        </w:rPr>
      </w:pPr>
      <w:r w:rsidRPr="00327050">
        <w:rPr>
          <w:rFonts w:asciiTheme="minorEastAsia" w:hAnsiTheme="minorEastAsia" w:hint="eastAsia"/>
          <w:b/>
        </w:rPr>
        <w:t>202</w:t>
      </w:r>
      <w:r>
        <w:rPr>
          <w:rFonts w:asciiTheme="minorEastAsia" w:hAnsiTheme="minorEastAsia" w:hint="eastAsia"/>
          <w:b/>
        </w:rPr>
        <w:t>6</w:t>
      </w:r>
      <w:r w:rsidRPr="00327050">
        <w:rPr>
          <w:rFonts w:asciiTheme="minorEastAsia" w:hAnsiTheme="minorEastAsia" w:hint="eastAsia"/>
          <w:b/>
        </w:rPr>
        <w:t>年度</w:t>
      </w:r>
    </w:p>
    <w:tbl>
      <w:tblPr>
        <w:tblW w:w="7589" w:type="dxa"/>
        <w:tblInd w:w="955" w:type="dxa"/>
        <w:tblCellMar>
          <w:left w:w="99" w:type="dxa"/>
          <w:right w:w="99" w:type="dxa"/>
        </w:tblCellMar>
        <w:tblLook w:val="04A0" w:firstRow="1" w:lastRow="0" w:firstColumn="1" w:lastColumn="0" w:noHBand="0" w:noVBand="1"/>
      </w:tblPr>
      <w:tblGrid>
        <w:gridCol w:w="1727"/>
        <w:gridCol w:w="802"/>
        <w:gridCol w:w="1727"/>
        <w:gridCol w:w="802"/>
        <w:gridCol w:w="1727"/>
        <w:gridCol w:w="804"/>
      </w:tblGrid>
      <w:tr w:rsidR="003834AA" w:rsidRPr="00327050" w:rsidTr="00BA6601">
        <w:trPr>
          <w:trHeight w:val="227"/>
        </w:trPr>
        <w:tc>
          <w:tcPr>
            <w:tcW w:w="7589"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r w:rsidRPr="00327050">
              <w:rPr>
                <w:rFonts w:asciiTheme="minorEastAsia" w:hAnsiTheme="minorEastAsia" w:cs="ＭＳ Ｐゴシック" w:hint="eastAsia"/>
                <w:b/>
                <w:color w:val="FF0000"/>
                <w:kern w:val="0"/>
                <w:sz w:val="22"/>
              </w:rPr>
              <w:t>２０２</w:t>
            </w:r>
            <w:r>
              <w:rPr>
                <w:rFonts w:asciiTheme="minorEastAsia" w:hAnsiTheme="minorEastAsia" w:cs="ＭＳ Ｐゴシック" w:hint="eastAsia"/>
                <w:b/>
                <w:color w:val="FF0000"/>
                <w:kern w:val="0"/>
                <w:sz w:val="22"/>
              </w:rPr>
              <w:t>６</w:t>
            </w:r>
            <w:r w:rsidRPr="00327050">
              <w:rPr>
                <w:rFonts w:asciiTheme="minorEastAsia" w:hAnsiTheme="minorEastAsia" w:cs="ＭＳ Ｐゴシック" w:hint="eastAsia"/>
                <w:b/>
                <w:color w:val="FF0000"/>
                <w:kern w:val="0"/>
                <w:sz w:val="22"/>
              </w:rPr>
              <w:t>年　西日本学生体操選手権大会　男子出場枠　(</w:t>
            </w:r>
            <w:r w:rsidR="00FC4CDE">
              <w:rPr>
                <w:rFonts w:asciiTheme="minorEastAsia" w:hAnsiTheme="minorEastAsia" w:cs="ＭＳ Ｐゴシック" w:hint="eastAsia"/>
                <w:b/>
                <w:color w:val="FF0000"/>
                <w:kern w:val="0"/>
                <w:sz w:val="22"/>
              </w:rPr>
              <w:t>168</w:t>
            </w:r>
            <w:r w:rsidRPr="00327050">
              <w:rPr>
                <w:rFonts w:asciiTheme="minorEastAsia" w:hAnsiTheme="minorEastAsia" w:cs="ＭＳ Ｐゴシック" w:hint="eastAsia"/>
                <w:b/>
                <w:color w:val="FF0000"/>
                <w:kern w:val="0"/>
                <w:sz w:val="22"/>
              </w:rPr>
              <w:t>名)</w:t>
            </w:r>
          </w:p>
        </w:tc>
      </w:tr>
      <w:tr w:rsidR="003834AA" w:rsidRPr="00327050" w:rsidTr="00BA6601">
        <w:trPr>
          <w:trHeight w:val="227"/>
        </w:trPr>
        <w:tc>
          <w:tcPr>
            <w:tcW w:w="252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r w:rsidRPr="00327050">
              <w:rPr>
                <w:rFonts w:asciiTheme="minorEastAsia" w:hAnsiTheme="minorEastAsia" w:cs="ＭＳ Ｐゴシック" w:hint="eastAsia"/>
                <w:b/>
                <w:color w:val="000000"/>
                <w:kern w:val="0"/>
                <w:sz w:val="22"/>
              </w:rPr>
              <w:t>九州</w:t>
            </w:r>
          </w:p>
        </w:tc>
        <w:tc>
          <w:tcPr>
            <w:tcW w:w="2529"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r w:rsidRPr="00327050">
              <w:rPr>
                <w:rFonts w:asciiTheme="minorEastAsia" w:hAnsiTheme="minorEastAsia" w:cs="ＭＳ Ｐゴシック" w:hint="eastAsia"/>
                <w:b/>
                <w:color w:val="000000"/>
                <w:kern w:val="0"/>
                <w:sz w:val="22"/>
              </w:rPr>
              <w:t>関西</w:t>
            </w:r>
          </w:p>
        </w:tc>
        <w:tc>
          <w:tcPr>
            <w:tcW w:w="2531"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r w:rsidRPr="00327050">
              <w:rPr>
                <w:rFonts w:asciiTheme="minorEastAsia" w:hAnsiTheme="minorEastAsia" w:cs="ＭＳ Ｐゴシック" w:hint="eastAsia"/>
                <w:b/>
                <w:color w:val="000000"/>
                <w:kern w:val="0"/>
                <w:sz w:val="22"/>
              </w:rPr>
              <w:t>東海北信越</w:t>
            </w:r>
          </w:p>
        </w:tc>
      </w:tr>
      <w:tr w:rsidR="003834AA" w:rsidRPr="00327050" w:rsidTr="00BA6601">
        <w:trPr>
          <w:trHeight w:val="227"/>
        </w:trPr>
        <w:tc>
          <w:tcPr>
            <w:tcW w:w="1727"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r w:rsidRPr="00327050">
              <w:rPr>
                <w:rFonts w:asciiTheme="minorEastAsia" w:hAnsiTheme="minorEastAsia" w:cs="ＭＳ Ｐゴシック" w:hint="eastAsia"/>
                <w:b/>
                <w:color w:val="000000"/>
                <w:kern w:val="0"/>
                <w:sz w:val="22"/>
              </w:rPr>
              <w:t>鹿屋体育大</w:t>
            </w:r>
          </w:p>
        </w:tc>
        <w:tc>
          <w:tcPr>
            <w:tcW w:w="802" w:type="dxa"/>
            <w:tcBorders>
              <w:top w:val="nil"/>
              <w:left w:val="nil"/>
              <w:bottom w:val="single" w:sz="4" w:space="0" w:color="auto"/>
              <w:right w:val="single" w:sz="4" w:space="0" w:color="auto"/>
            </w:tcBorders>
            <w:shd w:val="clear" w:color="auto" w:fill="BDD6EE" w:themeFill="accent1" w:themeFillTint="66"/>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r w:rsidRPr="00327050">
              <w:rPr>
                <w:rFonts w:asciiTheme="minorEastAsia" w:hAnsiTheme="minorEastAsia" w:cs="ＭＳ Ｐゴシック" w:hint="eastAsia"/>
                <w:b/>
                <w:color w:val="000000"/>
                <w:kern w:val="0"/>
                <w:sz w:val="22"/>
              </w:rPr>
              <w:t>10名</w:t>
            </w:r>
          </w:p>
        </w:tc>
        <w:tc>
          <w:tcPr>
            <w:tcW w:w="1727" w:type="dxa"/>
            <w:tcBorders>
              <w:top w:val="nil"/>
              <w:left w:val="nil"/>
              <w:bottom w:val="single" w:sz="4" w:space="0" w:color="auto"/>
              <w:right w:val="single" w:sz="4" w:space="0" w:color="auto"/>
            </w:tcBorders>
            <w:shd w:val="clear" w:color="auto" w:fill="BDD6EE" w:themeFill="accent1" w:themeFillTint="66"/>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r w:rsidRPr="00327050">
              <w:rPr>
                <w:rFonts w:asciiTheme="minorEastAsia" w:hAnsiTheme="minorEastAsia" w:cs="ＭＳ Ｐゴシック" w:hint="eastAsia"/>
                <w:b/>
                <w:color w:val="000000"/>
                <w:kern w:val="0"/>
                <w:sz w:val="22"/>
              </w:rPr>
              <w:t>大阪体育大</w:t>
            </w:r>
          </w:p>
        </w:tc>
        <w:tc>
          <w:tcPr>
            <w:tcW w:w="802" w:type="dxa"/>
            <w:tcBorders>
              <w:top w:val="nil"/>
              <w:left w:val="nil"/>
              <w:bottom w:val="single" w:sz="4" w:space="0" w:color="auto"/>
              <w:right w:val="single" w:sz="4" w:space="0" w:color="auto"/>
            </w:tcBorders>
            <w:shd w:val="clear" w:color="auto" w:fill="BDD6EE" w:themeFill="accent1" w:themeFillTint="66"/>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r w:rsidRPr="00327050">
              <w:rPr>
                <w:rFonts w:asciiTheme="minorEastAsia" w:hAnsiTheme="minorEastAsia" w:cs="ＭＳ Ｐゴシック" w:hint="eastAsia"/>
                <w:b/>
                <w:color w:val="000000"/>
                <w:kern w:val="0"/>
                <w:sz w:val="22"/>
              </w:rPr>
              <w:t>10名</w:t>
            </w:r>
          </w:p>
        </w:tc>
        <w:tc>
          <w:tcPr>
            <w:tcW w:w="1727" w:type="dxa"/>
            <w:tcBorders>
              <w:top w:val="nil"/>
              <w:left w:val="nil"/>
              <w:bottom w:val="single" w:sz="4" w:space="0" w:color="auto"/>
              <w:right w:val="single" w:sz="4" w:space="0" w:color="auto"/>
            </w:tcBorders>
            <w:shd w:val="clear" w:color="auto" w:fill="FFE599" w:themeFill="accent4" w:themeFillTint="66"/>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r w:rsidRPr="00327050">
              <w:rPr>
                <w:rFonts w:asciiTheme="minorEastAsia" w:hAnsiTheme="minorEastAsia" w:cs="ＭＳ Ｐゴシック" w:hint="eastAsia"/>
                <w:b/>
                <w:color w:val="000000"/>
                <w:kern w:val="0"/>
                <w:sz w:val="22"/>
              </w:rPr>
              <w:t>2部</w:t>
            </w:r>
            <w:r w:rsidR="00FC4CDE">
              <w:rPr>
                <w:rFonts w:asciiTheme="minorEastAsia" w:hAnsiTheme="minorEastAsia" w:cs="ＭＳ Ｐゴシック" w:hint="eastAsia"/>
                <w:b/>
                <w:color w:val="000000"/>
                <w:kern w:val="0"/>
                <w:sz w:val="22"/>
              </w:rPr>
              <w:t>4</w:t>
            </w:r>
            <w:r w:rsidRPr="00327050">
              <w:rPr>
                <w:rFonts w:asciiTheme="minorEastAsia" w:hAnsiTheme="minorEastAsia" w:cs="ＭＳ Ｐゴシック" w:hint="eastAsia"/>
                <w:b/>
                <w:color w:val="000000"/>
                <w:kern w:val="0"/>
                <w:sz w:val="22"/>
              </w:rPr>
              <w:t>校</w:t>
            </w:r>
          </w:p>
        </w:tc>
        <w:tc>
          <w:tcPr>
            <w:tcW w:w="804" w:type="dxa"/>
            <w:tcBorders>
              <w:top w:val="nil"/>
              <w:left w:val="nil"/>
              <w:bottom w:val="single" w:sz="4" w:space="0" w:color="auto"/>
              <w:right w:val="single" w:sz="4" w:space="0" w:color="auto"/>
            </w:tcBorders>
            <w:shd w:val="clear" w:color="auto" w:fill="FFE599" w:themeFill="accent4" w:themeFillTint="66"/>
            <w:noWrap/>
            <w:vAlign w:val="center"/>
            <w:hideMark/>
          </w:tcPr>
          <w:p w:rsidR="003834AA" w:rsidRPr="00327050" w:rsidRDefault="001C75A7" w:rsidP="00F408F0">
            <w:pPr>
              <w:widowControl/>
              <w:jc w:val="center"/>
              <w:rPr>
                <w:rFonts w:asciiTheme="minorEastAsia" w:hAnsiTheme="minorEastAsia" w:cs="ＭＳ Ｐゴシック"/>
                <w:b/>
                <w:color w:val="000000"/>
                <w:kern w:val="0"/>
                <w:sz w:val="22"/>
              </w:rPr>
            </w:pPr>
            <w:r>
              <w:rPr>
                <w:rFonts w:asciiTheme="minorEastAsia" w:hAnsiTheme="minorEastAsia" w:cs="ＭＳ Ｐゴシック" w:hint="eastAsia"/>
                <w:b/>
                <w:color w:val="000000"/>
                <w:kern w:val="0"/>
                <w:sz w:val="22"/>
              </w:rPr>
              <w:t>32</w:t>
            </w:r>
            <w:r w:rsidR="003834AA" w:rsidRPr="00327050">
              <w:rPr>
                <w:rFonts w:asciiTheme="minorEastAsia" w:hAnsiTheme="minorEastAsia" w:cs="ＭＳ Ｐゴシック" w:hint="eastAsia"/>
                <w:b/>
                <w:color w:val="000000"/>
                <w:kern w:val="0"/>
                <w:sz w:val="22"/>
              </w:rPr>
              <w:t>名</w:t>
            </w:r>
          </w:p>
        </w:tc>
      </w:tr>
      <w:tr w:rsidR="003834AA" w:rsidRPr="00327050" w:rsidTr="00BA6601">
        <w:trPr>
          <w:trHeight w:val="227"/>
        </w:trPr>
        <w:tc>
          <w:tcPr>
            <w:tcW w:w="1727"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r w:rsidRPr="00327050">
              <w:rPr>
                <w:rFonts w:asciiTheme="minorEastAsia" w:hAnsiTheme="minorEastAsia" w:cs="ＭＳ Ｐゴシック" w:hint="eastAsia"/>
                <w:b/>
                <w:color w:val="000000"/>
                <w:kern w:val="0"/>
                <w:sz w:val="22"/>
              </w:rPr>
              <w:t>福岡大</w:t>
            </w:r>
          </w:p>
        </w:tc>
        <w:tc>
          <w:tcPr>
            <w:tcW w:w="802" w:type="dxa"/>
            <w:tcBorders>
              <w:top w:val="nil"/>
              <w:left w:val="nil"/>
              <w:bottom w:val="single" w:sz="4" w:space="0" w:color="auto"/>
              <w:right w:val="single" w:sz="4" w:space="0" w:color="auto"/>
            </w:tcBorders>
            <w:shd w:val="clear" w:color="auto" w:fill="BDD6EE" w:themeFill="accent1" w:themeFillTint="66"/>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r w:rsidRPr="00327050">
              <w:rPr>
                <w:rFonts w:asciiTheme="minorEastAsia" w:hAnsiTheme="minorEastAsia" w:cs="ＭＳ Ｐゴシック" w:hint="eastAsia"/>
                <w:b/>
                <w:color w:val="000000"/>
                <w:kern w:val="0"/>
                <w:sz w:val="22"/>
              </w:rPr>
              <w:t>10名</w:t>
            </w:r>
          </w:p>
        </w:tc>
        <w:tc>
          <w:tcPr>
            <w:tcW w:w="1727" w:type="dxa"/>
            <w:tcBorders>
              <w:top w:val="nil"/>
              <w:left w:val="nil"/>
              <w:bottom w:val="single" w:sz="4" w:space="0" w:color="auto"/>
              <w:right w:val="single" w:sz="4" w:space="0" w:color="auto"/>
            </w:tcBorders>
            <w:shd w:val="clear" w:color="auto" w:fill="FFE599" w:themeFill="accent4" w:themeFillTint="66"/>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r w:rsidRPr="00327050">
              <w:rPr>
                <w:rFonts w:asciiTheme="minorEastAsia" w:hAnsiTheme="minorEastAsia" w:cs="ＭＳ Ｐゴシック" w:hint="eastAsia"/>
                <w:b/>
                <w:color w:val="000000"/>
                <w:kern w:val="0"/>
                <w:sz w:val="22"/>
              </w:rPr>
              <w:t>2部</w:t>
            </w:r>
            <w:r w:rsidR="00FC4CDE">
              <w:rPr>
                <w:rFonts w:asciiTheme="minorEastAsia" w:hAnsiTheme="minorEastAsia" w:cs="ＭＳ Ｐゴシック" w:hint="eastAsia"/>
                <w:b/>
                <w:color w:val="000000"/>
                <w:kern w:val="0"/>
                <w:sz w:val="22"/>
              </w:rPr>
              <w:t>7</w:t>
            </w:r>
            <w:r w:rsidRPr="00327050">
              <w:rPr>
                <w:rFonts w:asciiTheme="minorEastAsia" w:hAnsiTheme="minorEastAsia" w:cs="ＭＳ Ｐゴシック" w:hint="eastAsia"/>
                <w:b/>
                <w:color w:val="000000"/>
                <w:kern w:val="0"/>
                <w:sz w:val="22"/>
              </w:rPr>
              <w:t>校</w:t>
            </w:r>
          </w:p>
        </w:tc>
        <w:tc>
          <w:tcPr>
            <w:tcW w:w="802" w:type="dxa"/>
            <w:tcBorders>
              <w:top w:val="nil"/>
              <w:left w:val="nil"/>
              <w:bottom w:val="single" w:sz="4" w:space="0" w:color="auto"/>
              <w:right w:val="single" w:sz="4" w:space="0" w:color="auto"/>
            </w:tcBorders>
            <w:shd w:val="clear" w:color="auto" w:fill="FFE599" w:themeFill="accent4" w:themeFillTint="66"/>
            <w:noWrap/>
            <w:vAlign w:val="center"/>
            <w:hideMark/>
          </w:tcPr>
          <w:p w:rsidR="003834AA" w:rsidRPr="00327050" w:rsidRDefault="00FC4CDE" w:rsidP="00F408F0">
            <w:pPr>
              <w:widowControl/>
              <w:jc w:val="center"/>
              <w:rPr>
                <w:rFonts w:asciiTheme="minorEastAsia" w:hAnsiTheme="minorEastAsia" w:cs="ＭＳ Ｐゴシック"/>
                <w:b/>
                <w:color w:val="000000"/>
                <w:kern w:val="0"/>
                <w:sz w:val="22"/>
              </w:rPr>
            </w:pPr>
            <w:r>
              <w:rPr>
                <w:rFonts w:asciiTheme="minorEastAsia" w:hAnsiTheme="minorEastAsia" w:cs="ＭＳ Ｐゴシック" w:hint="eastAsia"/>
                <w:b/>
                <w:color w:val="000000"/>
                <w:kern w:val="0"/>
                <w:sz w:val="22"/>
              </w:rPr>
              <w:t>56</w:t>
            </w:r>
            <w:r w:rsidR="003834AA" w:rsidRPr="00327050">
              <w:rPr>
                <w:rFonts w:asciiTheme="minorEastAsia" w:hAnsiTheme="minorEastAsia" w:cs="ＭＳ Ｐゴシック" w:hint="eastAsia"/>
                <w:b/>
                <w:color w:val="000000"/>
                <w:kern w:val="0"/>
                <w:sz w:val="22"/>
              </w:rPr>
              <w:t>名</w:t>
            </w:r>
          </w:p>
        </w:tc>
        <w:tc>
          <w:tcPr>
            <w:tcW w:w="1727" w:type="dxa"/>
            <w:tcBorders>
              <w:top w:val="nil"/>
              <w:left w:val="nil"/>
              <w:bottom w:val="single" w:sz="4" w:space="0" w:color="auto"/>
              <w:right w:val="single" w:sz="4" w:space="0" w:color="auto"/>
            </w:tcBorders>
            <w:shd w:val="clear" w:color="auto" w:fill="C5E0B3" w:themeFill="accent6" w:themeFillTint="66"/>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r w:rsidRPr="00327050">
              <w:rPr>
                <w:rFonts w:asciiTheme="minorEastAsia" w:hAnsiTheme="minorEastAsia" w:cs="ＭＳ Ｐゴシック" w:hint="eastAsia"/>
                <w:b/>
                <w:color w:val="000000"/>
                <w:kern w:val="0"/>
                <w:sz w:val="22"/>
              </w:rPr>
              <w:t>個人出場</w:t>
            </w:r>
          </w:p>
        </w:tc>
        <w:tc>
          <w:tcPr>
            <w:tcW w:w="804" w:type="dxa"/>
            <w:tcBorders>
              <w:top w:val="nil"/>
              <w:left w:val="nil"/>
              <w:bottom w:val="single" w:sz="4" w:space="0" w:color="auto"/>
              <w:right w:val="single" w:sz="4" w:space="0" w:color="auto"/>
            </w:tcBorders>
            <w:shd w:val="clear" w:color="auto" w:fill="C5E0B3" w:themeFill="accent6" w:themeFillTint="66"/>
            <w:noWrap/>
            <w:vAlign w:val="center"/>
            <w:hideMark/>
          </w:tcPr>
          <w:p w:rsidR="003834AA" w:rsidRPr="00327050" w:rsidRDefault="00FC4CDE" w:rsidP="00F408F0">
            <w:pPr>
              <w:widowControl/>
              <w:jc w:val="center"/>
              <w:rPr>
                <w:rFonts w:asciiTheme="minorEastAsia" w:hAnsiTheme="minorEastAsia" w:cs="ＭＳ Ｐゴシック"/>
                <w:b/>
                <w:color w:val="000000"/>
                <w:kern w:val="0"/>
                <w:sz w:val="22"/>
              </w:rPr>
            </w:pPr>
            <w:r>
              <w:rPr>
                <w:rFonts w:asciiTheme="minorEastAsia" w:hAnsiTheme="minorEastAsia" w:cs="ＭＳ Ｐゴシック" w:hint="eastAsia"/>
                <w:b/>
                <w:color w:val="000000"/>
                <w:kern w:val="0"/>
                <w:sz w:val="22"/>
              </w:rPr>
              <w:t>8</w:t>
            </w:r>
            <w:r w:rsidR="003834AA" w:rsidRPr="00327050">
              <w:rPr>
                <w:rFonts w:asciiTheme="minorEastAsia" w:hAnsiTheme="minorEastAsia" w:cs="ＭＳ Ｐゴシック" w:hint="eastAsia"/>
                <w:b/>
                <w:color w:val="000000"/>
                <w:kern w:val="0"/>
                <w:sz w:val="22"/>
              </w:rPr>
              <w:t>名</w:t>
            </w:r>
          </w:p>
        </w:tc>
      </w:tr>
      <w:tr w:rsidR="003834AA" w:rsidRPr="00327050" w:rsidTr="00BA6601">
        <w:trPr>
          <w:trHeight w:val="227"/>
        </w:trPr>
        <w:tc>
          <w:tcPr>
            <w:tcW w:w="1727"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r w:rsidRPr="00327050">
              <w:rPr>
                <w:rFonts w:asciiTheme="minorEastAsia" w:hAnsiTheme="minorEastAsia" w:cs="ＭＳ Ｐゴシック" w:hint="eastAsia"/>
                <w:b/>
                <w:color w:val="000000"/>
                <w:kern w:val="0"/>
                <w:sz w:val="22"/>
              </w:rPr>
              <w:t>2部</w:t>
            </w:r>
            <w:r>
              <w:rPr>
                <w:rFonts w:asciiTheme="minorEastAsia" w:hAnsiTheme="minorEastAsia" w:cs="ＭＳ Ｐゴシック" w:hint="eastAsia"/>
                <w:b/>
                <w:color w:val="000000"/>
                <w:kern w:val="0"/>
                <w:sz w:val="22"/>
              </w:rPr>
              <w:t>2</w:t>
            </w:r>
            <w:r w:rsidRPr="00327050">
              <w:rPr>
                <w:rFonts w:asciiTheme="minorEastAsia" w:hAnsiTheme="minorEastAsia" w:cs="ＭＳ Ｐゴシック" w:hint="eastAsia"/>
                <w:b/>
                <w:color w:val="000000"/>
                <w:kern w:val="0"/>
                <w:sz w:val="22"/>
              </w:rPr>
              <w:t>校</w:t>
            </w:r>
          </w:p>
        </w:tc>
        <w:tc>
          <w:tcPr>
            <w:tcW w:w="802" w:type="dxa"/>
            <w:tcBorders>
              <w:top w:val="nil"/>
              <w:left w:val="nil"/>
              <w:bottom w:val="single" w:sz="4" w:space="0" w:color="auto"/>
              <w:right w:val="single" w:sz="4" w:space="0" w:color="auto"/>
            </w:tcBorders>
            <w:shd w:val="clear" w:color="auto" w:fill="FFE599" w:themeFill="accent4" w:themeFillTint="66"/>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r>
              <w:rPr>
                <w:rFonts w:asciiTheme="minorEastAsia" w:hAnsiTheme="minorEastAsia" w:cs="ＭＳ Ｐゴシック" w:hint="eastAsia"/>
                <w:b/>
                <w:color w:val="000000"/>
                <w:kern w:val="0"/>
                <w:sz w:val="22"/>
              </w:rPr>
              <w:t>16</w:t>
            </w:r>
            <w:r w:rsidRPr="00327050">
              <w:rPr>
                <w:rFonts w:asciiTheme="minorEastAsia" w:hAnsiTheme="minorEastAsia" w:cs="ＭＳ Ｐゴシック" w:hint="eastAsia"/>
                <w:b/>
                <w:color w:val="000000"/>
                <w:kern w:val="0"/>
                <w:sz w:val="22"/>
              </w:rPr>
              <w:t>名</w:t>
            </w:r>
          </w:p>
        </w:tc>
        <w:tc>
          <w:tcPr>
            <w:tcW w:w="1727" w:type="dxa"/>
            <w:tcBorders>
              <w:top w:val="nil"/>
              <w:left w:val="nil"/>
              <w:bottom w:val="single" w:sz="4" w:space="0" w:color="auto"/>
              <w:right w:val="single" w:sz="4" w:space="0" w:color="auto"/>
            </w:tcBorders>
            <w:shd w:val="clear" w:color="auto" w:fill="C5E0B3" w:themeFill="accent6" w:themeFillTint="66"/>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r w:rsidRPr="00327050">
              <w:rPr>
                <w:rFonts w:asciiTheme="minorEastAsia" w:hAnsiTheme="minorEastAsia" w:cs="ＭＳ Ｐゴシック" w:hint="eastAsia"/>
                <w:b/>
                <w:color w:val="000000"/>
                <w:kern w:val="0"/>
                <w:sz w:val="22"/>
              </w:rPr>
              <w:t>個人出場</w:t>
            </w:r>
          </w:p>
        </w:tc>
        <w:tc>
          <w:tcPr>
            <w:tcW w:w="802" w:type="dxa"/>
            <w:tcBorders>
              <w:top w:val="nil"/>
              <w:left w:val="nil"/>
              <w:bottom w:val="single" w:sz="4" w:space="0" w:color="auto"/>
              <w:right w:val="single" w:sz="4" w:space="0" w:color="auto"/>
            </w:tcBorders>
            <w:shd w:val="clear" w:color="auto" w:fill="C5E0B3" w:themeFill="accent6" w:themeFillTint="66"/>
            <w:noWrap/>
            <w:vAlign w:val="center"/>
            <w:hideMark/>
          </w:tcPr>
          <w:p w:rsidR="003834AA" w:rsidRPr="00327050" w:rsidRDefault="00FC4CDE" w:rsidP="00F408F0">
            <w:pPr>
              <w:widowControl/>
              <w:jc w:val="center"/>
              <w:rPr>
                <w:rFonts w:asciiTheme="minorEastAsia" w:hAnsiTheme="minorEastAsia" w:cs="ＭＳ Ｐゴシック"/>
                <w:b/>
                <w:color w:val="000000"/>
                <w:kern w:val="0"/>
                <w:sz w:val="22"/>
              </w:rPr>
            </w:pPr>
            <w:r>
              <w:rPr>
                <w:rFonts w:asciiTheme="minorEastAsia" w:hAnsiTheme="minorEastAsia" w:cs="ＭＳ Ｐゴシック" w:hint="eastAsia"/>
                <w:b/>
                <w:color w:val="000000"/>
                <w:kern w:val="0"/>
                <w:sz w:val="22"/>
              </w:rPr>
              <w:t>18</w:t>
            </w:r>
            <w:r w:rsidR="003834AA" w:rsidRPr="00327050">
              <w:rPr>
                <w:rFonts w:asciiTheme="minorEastAsia" w:hAnsiTheme="minorEastAsia" w:cs="ＭＳ Ｐゴシック" w:hint="eastAsia"/>
                <w:b/>
                <w:color w:val="000000"/>
                <w:kern w:val="0"/>
                <w:sz w:val="22"/>
              </w:rPr>
              <w:t>名</w:t>
            </w:r>
          </w:p>
        </w:tc>
        <w:tc>
          <w:tcPr>
            <w:tcW w:w="1727" w:type="dxa"/>
            <w:tcBorders>
              <w:top w:val="nil"/>
              <w:left w:val="nil"/>
              <w:bottom w:val="single" w:sz="4" w:space="0" w:color="auto"/>
              <w:right w:val="single" w:sz="4" w:space="0" w:color="auto"/>
            </w:tcBorders>
            <w:shd w:val="clear" w:color="auto" w:fill="auto"/>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p>
        </w:tc>
        <w:tc>
          <w:tcPr>
            <w:tcW w:w="804" w:type="dxa"/>
            <w:tcBorders>
              <w:top w:val="nil"/>
              <w:left w:val="nil"/>
              <w:bottom w:val="single" w:sz="4" w:space="0" w:color="auto"/>
              <w:right w:val="single" w:sz="4" w:space="0" w:color="auto"/>
            </w:tcBorders>
            <w:shd w:val="clear" w:color="auto" w:fill="auto"/>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p>
        </w:tc>
      </w:tr>
      <w:tr w:rsidR="003834AA" w:rsidRPr="00327050" w:rsidTr="00BA6601">
        <w:trPr>
          <w:trHeight w:val="227"/>
        </w:trPr>
        <w:tc>
          <w:tcPr>
            <w:tcW w:w="1727"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r w:rsidRPr="00327050">
              <w:rPr>
                <w:rFonts w:asciiTheme="minorEastAsia" w:hAnsiTheme="minorEastAsia" w:cs="ＭＳ Ｐゴシック" w:hint="eastAsia"/>
                <w:b/>
                <w:color w:val="000000"/>
                <w:kern w:val="0"/>
                <w:sz w:val="22"/>
              </w:rPr>
              <w:t>個人出場</w:t>
            </w:r>
          </w:p>
        </w:tc>
        <w:tc>
          <w:tcPr>
            <w:tcW w:w="802" w:type="dxa"/>
            <w:tcBorders>
              <w:top w:val="nil"/>
              <w:left w:val="nil"/>
              <w:bottom w:val="single" w:sz="4" w:space="0" w:color="auto"/>
              <w:right w:val="single" w:sz="4" w:space="0" w:color="auto"/>
            </w:tcBorders>
            <w:shd w:val="clear" w:color="auto" w:fill="C5E0B3" w:themeFill="accent6" w:themeFillTint="66"/>
            <w:noWrap/>
            <w:vAlign w:val="center"/>
            <w:hideMark/>
          </w:tcPr>
          <w:p w:rsidR="003834AA" w:rsidRPr="00327050" w:rsidRDefault="00FC4CDE" w:rsidP="00F408F0">
            <w:pPr>
              <w:widowControl/>
              <w:jc w:val="center"/>
              <w:rPr>
                <w:rFonts w:asciiTheme="minorEastAsia" w:hAnsiTheme="minorEastAsia" w:cs="ＭＳ Ｐゴシック"/>
                <w:b/>
                <w:color w:val="000000"/>
                <w:kern w:val="0"/>
                <w:sz w:val="22"/>
              </w:rPr>
            </w:pPr>
            <w:r>
              <w:rPr>
                <w:rFonts w:asciiTheme="minorEastAsia" w:hAnsiTheme="minorEastAsia" w:cs="ＭＳ Ｐゴシック" w:hint="eastAsia"/>
                <w:b/>
                <w:color w:val="000000"/>
                <w:kern w:val="0"/>
                <w:sz w:val="22"/>
              </w:rPr>
              <w:t>8</w:t>
            </w:r>
            <w:r w:rsidR="003834AA" w:rsidRPr="00327050">
              <w:rPr>
                <w:rFonts w:asciiTheme="minorEastAsia" w:hAnsiTheme="minorEastAsia" w:cs="ＭＳ Ｐゴシック" w:hint="eastAsia"/>
                <w:b/>
                <w:color w:val="000000"/>
                <w:kern w:val="0"/>
                <w:sz w:val="22"/>
              </w:rPr>
              <w:t>名</w:t>
            </w:r>
          </w:p>
        </w:tc>
        <w:tc>
          <w:tcPr>
            <w:tcW w:w="1727" w:type="dxa"/>
            <w:tcBorders>
              <w:top w:val="nil"/>
              <w:left w:val="nil"/>
              <w:bottom w:val="single" w:sz="4" w:space="0" w:color="auto"/>
              <w:right w:val="single" w:sz="4" w:space="0" w:color="auto"/>
            </w:tcBorders>
            <w:shd w:val="clear" w:color="auto" w:fill="auto"/>
            <w:noWrap/>
            <w:vAlign w:val="center"/>
          </w:tcPr>
          <w:p w:rsidR="003834AA" w:rsidRPr="00327050" w:rsidRDefault="003834AA" w:rsidP="00F408F0">
            <w:pPr>
              <w:rPr>
                <w:rFonts w:asciiTheme="minorEastAsia" w:hAnsiTheme="minorEastAsia"/>
              </w:rPr>
            </w:pPr>
          </w:p>
        </w:tc>
        <w:tc>
          <w:tcPr>
            <w:tcW w:w="802" w:type="dxa"/>
            <w:tcBorders>
              <w:top w:val="nil"/>
              <w:left w:val="nil"/>
              <w:bottom w:val="single" w:sz="4" w:space="0" w:color="auto"/>
              <w:right w:val="single" w:sz="4" w:space="0" w:color="auto"/>
            </w:tcBorders>
            <w:shd w:val="clear" w:color="auto" w:fill="auto"/>
            <w:noWrap/>
            <w:vAlign w:val="center"/>
          </w:tcPr>
          <w:p w:rsidR="003834AA" w:rsidRPr="00327050" w:rsidRDefault="003834AA" w:rsidP="00F408F0">
            <w:pPr>
              <w:rPr>
                <w:rFonts w:asciiTheme="minorEastAsia" w:hAnsiTheme="minorEastAsia"/>
              </w:rPr>
            </w:pPr>
          </w:p>
        </w:tc>
        <w:tc>
          <w:tcPr>
            <w:tcW w:w="1727" w:type="dxa"/>
            <w:tcBorders>
              <w:top w:val="nil"/>
              <w:left w:val="nil"/>
              <w:bottom w:val="single" w:sz="4" w:space="0" w:color="auto"/>
              <w:right w:val="single" w:sz="4" w:space="0" w:color="auto"/>
            </w:tcBorders>
            <w:shd w:val="clear" w:color="auto" w:fill="FFFFFF" w:themeFill="background1"/>
            <w:noWrap/>
            <w:vAlign w:val="center"/>
            <w:hideMark/>
          </w:tcPr>
          <w:p w:rsidR="003834AA" w:rsidRPr="00327050" w:rsidRDefault="003834AA" w:rsidP="00F408F0">
            <w:pPr>
              <w:widowControl/>
              <w:rPr>
                <w:rFonts w:asciiTheme="minorEastAsia" w:hAnsiTheme="minorEastAsia" w:cs="ＭＳ Ｐゴシック"/>
                <w:b/>
                <w:color w:val="000000"/>
                <w:kern w:val="0"/>
                <w:sz w:val="22"/>
              </w:rPr>
            </w:pPr>
          </w:p>
        </w:tc>
        <w:tc>
          <w:tcPr>
            <w:tcW w:w="804" w:type="dxa"/>
            <w:tcBorders>
              <w:top w:val="nil"/>
              <w:left w:val="nil"/>
              <w:bottom w:val="single" w:sz="4" w:space="0" w:color="auto"/>
              <w:right w:val="single" w:sz="4" w:space="0" w:color="auto"/>
            </w:tcBorders>
            <w:shd w:val="clear" w:color="auto" w:fill="FFFFFF" w:themeFill="background1"/>
            <w:noWrap/>
            <w:vAlign w:val="center"/>
            <w:hideMark/>
          </w:tcPr>
          <w:p w:rsidR="003834AA" w:rsidRPr="00327050" w:rsidRDefault="003834AA" w:rsidP="00F408F0">
            <w:pPr>
              <w:widowControl/>
              <w:jc w:val="center"/>
              <w:rPr>
                <w:rFonts w:asciiTheme="minorEastAsia" w:hAnsiTheme="minorEastAsia" w:cs="ＭＳ Ｐゴシック"/>
                <w:b/>
                <w:color w:val="000000"/>
                <w:kern w:val="0"/>
                <w:sz w:val="22"/>
              </w:rPr>
            </w:pPr>
          </w:p>
        </w:tc>
      </w:tr>
      <w:tr w:rsidR="003834AA" w:rsidRPr="00327050" w:rsidTr="00BA6601">
        <w:trPr>
          <w:trHeight w:val="227"/>
        </w:trPr>
        <w:tc>
          <w:tcPr>
            <w:tcW w:w="17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834AA" w:rsidRPr="00327050" w:rsidRDefault="003834AA" w:rsidP="00F408F0">
            <w:pPr>
              <w:widowControl/>
              <w:jc w:val="center"/>
              <w:rPr>
                <w:rFonts w:asciiTheme="minorEastAsia" w:hAnsiTheme="minorEastAsia" w:cs="ＭＳ Ｐゴシック"/>
                <w:b/>
                <w:color w:val="FF0000"/>
                <w:kern w:val="0"/>
                <w:sz w:val="22"/>
              </w:rPr>
            </w:pPr>
            <w:r w:rsidRPr="00327050">
              <w:rPr>
                <w:rFonts w:asciiTheme="minorEastAsia" w:hAnsiTheme="minorEastAsia" w:cs="ＭＳ Ｐゴシック" w:hint="eastAsia"/>
                <w:b/>
                <w:color w:val="FF0000"/>
                <w:kern w:val="0"/>
                <w:sz w:val="22"/>
              </w:rPr>
              <w:t xml:space="preserve">　</w:t>
            </w:r>
          </w:p>
        </w:tc>
        <w:tc>
          <w:tcPr>
            <w:tcW w:w="802" w:type="dxa"/>
            <w:tcBorders>
              <w:top w:val="nil"/>
              <w:left w:val="nil"/>
              <w:bottom w:val="single" w:sz="4" w:space="0" w:color="auto"/>
              <w:right w:val="single" w:sz="4" w:space="0" w:color="auto"/>
            </w:tcBorders>
            <w:shd w:val="clear" w:color="auto" w:fill="FFFFFF" w:themeFill="background1"/>
            <w:noWrap/>
            <w:vAlign w:val="center"/>
            <w:hideMark/>
          </w:tcPr>
          <w:p w:rsidR="003834AA" w:rsidRPr="00327050" w:rsidRDefault="003834AA" w:rsidP="00F408F0">
            <w:pPr>
              <w:widowControl/>
              <w:jc w:val="center"/>
              <w:rPr>
                <w:rFonts w:asciiTheme="minorEastAsia" w:hAnsiTheme="minorEastAsia" w:cs="ＭＳ Ｐゴシック"/>
                <w:b/>
                <w:color w:val="FF0000"/>
                <w:kern w:val="0"/>
                <w:sz w:val="22"/>
              </w:rPr>
            </w:pPr>
            <w:r w:rsidRPr="00327050">
              <w:rPr>
                <w:rFonts w:asciiTheme="minorEastAsia" w:hAnsiTheme="minorEastAsia" w:cs="ＭＳ Ｐゴシック" w:hint="eastAsia"/>
                <w:b/>
                <w:color w:val="FF0000"/>
                <w:kern w:val="0"/>
                <w:sz w:val="22"/>
              </w:rPr>
              <w:t>計</w:t>
            </w:r>
            <w:r w:rsidR="00FC4CDE">
              <w:rPr>
                <w:rFonts w:asciiTheme="minorEastAsia" w:hAnsiTheme="minorEastAsia" w:cs="ＭＳ Ｐゴシック" w:hint="eastAsia"/>
                <w:b/>
                <w:color w:val="FF0000"/>
                <w:kern w:val="0"/>
                <w:sz w:val="22"/>
              </w:rPr>
              <w:t>44</w:t>
            </w:r>
          </w:p>
        </w:tc>
        <w:tc>
          <w:tcPr>
            <w:tcW w:w="1727" w:type="dxa"/>
            <w:tcBorders>
              <w:top w:val="nil"/>
              <w:left w:val="nil"/>
              <w:bottom w:val="single" w:sz="4" w:space="0" w:color="auto"/>
              <w:right w:val="single" w:sz="4" w:space="0" w:color="auto"/>
            </w:tcBorders>
            <w:shd w:val="clear" w:color="auto" w:fill="FFFFFF" w:themeFill="background1"/>
            <w:noWrap/>
            <w:vAlign w:val="center"/>
            <w:hideMark/>
          </w:tcPr>
          <w:p w:rsidR="003834AA" w:rsidRPr="00327050" w:rsidRDefault="003834AA" w:rsidP="00F408F0">
            <w:pPr>
              <w:widowControl/>
              <w:jc w:val="center"/>
              <w:rPr>
                <w:rFonts w:asciiTheme="minorEastAsia" w:hAnsiTheme="minorEastAsia" w:cs="ＭＳ Ｐゴシック"/>
                <w:b/>
                <w:color w:val="FF0000"/>
                <w:kern w:val="0"/>
                <w:sz w:val="22"/>
              </w:rPr>
            </w:pPr>
            <w:r w:rsidRPr="00327050">
              <w:rPr>
                <w:rFonts w:asciiTheme="minorEastAsia" w:hAnsiTheme="minorEastAsia" w:cs="ＭＳ Ｐゴシック" w:hint="eastAsia"/>
                <w:b/>
                <w:color w:val="FF0000"/>
                <w:kern w:val="0"/>
                <w:sz w:val="22"/>
              </w:rPr>
              <w:t xml:space="preserve">　</w:t>
            </w:r>
          </w:p>
        </w:tc>
        <w:tc>
          <w:tcPr>
            <w:tcW w:w="802" w:type="dxa"/>
            <w:tcBorders>
              <w:top w:val="nil"/>
              <w:left w:val="nil"/>
              <w:bottom w:val="single" w:sz="4" w:space="0" w:color="auto"/>
              <w:right w:val="single" w:sz="4" w:space="0" w:color="auto"/>
            </w:tcBorders>
            <w:shd w:val="clear" w:color="auto" w:fill="FFFFFF" w:themeFill="background1"/>
            <w:noWrap/>
            <w:vAlign w:val="center"/>
            <w:hideMark/>
          </w:tcPr>
          <w:p w:rsidR="003834AA" w:rsidRPr="00327050" w:rsidRDefault="003834AA" w:rsidP="00F408F0">
            <w:pPr>
              <w:widowControl/>
              <w:jc w:val="center"/>
              <w:rPr>
                <w:rFonts w:asciiTheme="minorEastAsia" w:hAnsiTheme="minorEastAsia" w:cs="ＭＳ Ｐゴシック"/>
                <w:b/>
                <w:color w:val="FF0000"/>
                <w:kern w:val="0"/>
                <w:sz w:val="22"/>
              </w:rPr>
            </w:pPr>
            <w:r w:rsidRPr="00327050">
              <w:rPr>
                <w:rFonts w:asciiTheme="minorEastAsia" w:hAnsiTheme="minorEastAsia" w:cs="ＭＳ Ｐゴシック" w:hint="eastAsia"/>
                <w:b/>
                <w:color w:val="FF0000"/>
                <w:kern w:val="0"/>
                <w:sz w:val="22"/>
              </w:rPr>
              <w:t>計</w:t>
            </w:r>
            <w:r>
              <w:rPr>
                <w:rFonts w:asciiTheme="minorEastAsia" w:hAnsiTheme="minorEastAsia" w:cs="ＭＳ Ｐゴシック" w:hint="eastAsia"/>
                <w:b/>
                <w:color w:val="FF0000"/>
                <w:kern w:val="0"/>
                <w:sz w:val="22"/>
              </w:rPr>
              <w:t>84</w:t>
            </w:r>
          </w:p>
        </w:tc>
        <w:tc>
          <w:tcPr>
            <w:tcW w:w="1727" w:type="dxa"/>
            <w:tcBorders>
              <w:top w:val="nil"/>
              <w:left w:val="nil"/>
              <w:bottom w:val="single" w:sz="4" w:space="0" w:color="auto"/>
              <w:right w:val="single" w:sz="4" w:space="0" w:color="auto"/>
            </w:tcBorders>
            <w:shd w:val="clear" w:color="auto" w:fill="FFFFFF" w:themeFill="background1"/>
            <w:noWrap/>
            <w:vAlign w:val="center"/>
            <w:hideMark/>
          </w:tcPr>
          <w:p w:rsidR="003834AA" w:rsidRPr="00327050" w:rsidRDefault="003834AA" w:rsidP="00F408F0">
            <w:pPr>
              <w:widowControl/>
              <w:jc w:val="center"/>
              <w:rPr>
                <w:rFonts w:asciiTheme="minorEastAsia" w:hAnsiTheme="minorEastAsia" w:cs="ＭＳ Ｐゴシック"/>
                <w:b/>
                <w:color w:val="FF0000"/>
                <w:kern w:val="0"/>
                <w:sz w:val="22"/>
              </w:rPr>
            </w:pPr>
            <w:r w:rsidRPr="00327050">
              <w:rPr>
                <w:rFonts w:asciiTheme="minorEastAsia" w:hAnsiTheme="minorEastAsia" w:cs="ＭＳ Ｐゴシック" w:hint="eastAsia"/>
                <w:b/>
                <w:color w:val="FF0000"/>
                <w:kern w:val="0"/>
                <w:sz w:val="22"/>
              </w:rPr>
              <w:t xml:space="preserve">　</w:t>
            </w:r>
          </w:p>
        </w:tc>
        <w:tc>
          <w:tcPr>
            <w:tcW w:w="804" w:type="dxa"/>
            <w:tcBorders>
              <w:top w:val="nil"/>
              <w:left w:val="nil"/>
              <w:bottom w:val="single" w:sz="4" w:space="0" w:color="auto"/>
              <w:right w:val="single" w:sz="4" w:space="0" w:color="auto"/>
            </w:tcBorders>
            <w:shd w:val="clear" w:color="auto" w:fill="FFFFFF" w:themeFill="background1"/>
            <w:noWrap/>
            <w:vAlign w:val="center"/>
            <w:hideMark/>
          </w:tcPr>
          <w:p w:rsidR="003834AA" w:rsidRPr="00327050" w:rsidRDefault="003834AA" w:rsidP="00F408F0">
            <w:pPr>
              <w:widowControl/>
              <w:rPr>
                <w:rFonts w:asciiTheme="minorEastAsia" w:hAnsiTheme="minorEastAsia" w:cs="ＭＳ Ｐゴシック"/>
                <w:b/>
                <w:color w:val="FF0000"/>
                <w:kern w:val="0"/>
                <w:sz w:val="22"/>
              </w:rPr>
            </w:pPr>
            <w:r w:rsidRPr="00327050">
              <w:rPr>
                <w:rFonts w:asciiTheme="minorEastAsia" w:hAnsiTheme="minorEastAsia" w:cs="ＭＳ Ｐゴシック" w:hint="eastAsia"/>
                <w:b/>
                <w:color w:val="FF0000"/>
                <w:kern w:val="0"/>
                <w:sz w:val="22"/>
              </w:rPr>
              <w:t>計</w:t>
            </w:r>
            <w:r w:rsidR="001C75A7">
              <w:rPr>
                <w:rFonts w:asciiTheme="minorEastAsia" w:hAnsiTheme="minorEastAsia" w:cs="ＭＳ Ｐゴシック" w:hint="eastAsia"/>
                <w:b/>
                <w:color w:val="FF0000"/>
                <w:kern w:val="0"/>
                <w:sz w:val="22"/>
              </w:rPr>
              <w:t>40</w:t>
            </w:r>
          </w:p>
        </w:tc>
      </w:tr>
    </w:tbl>
    <w:p w:rsidR="00BC25F5" w:rsidRDefault="00BC25F5" w:rsidP="003834AA">
      <w:pPr>
        <w:ind w:firstLineChars="200" w:firstLine="422"/>
        <w:rPr>
          <w:rFonts w:asciiTheme="minorEastAsia" w:hAnsiTheme="minorEastAsia"/>
          <w:b/>
        </w:rPr>
      </w:pPr>
    </w:p>
    <w:p w:rsidR="000A1342" w:rsidRPr="00327050" w:rsidRDefault="000A1342" w:rsidP="003834AA">
      <w:pPr>
        <w:ind w:firstLineChars="200" w:firstLine="422"/>
        <w:rPr>
          <w:rFonts w:asciiTheme="minorEastAsia" w:hAnsiTheme="minorEastAsia"/>
          <w:b/>
        </w:rPr>
      </w:pPr>
      <w:r>
        <w:rPr>
          <w:rFonts w:asciiTheme="minorEastAsia" w:hAnsiTheme="minorEastAsia" w:hint="eastAsia"/>
          <w:b/>
        </w:rPr>
        <w:t xml:space="preserve">参考　</w:t>
      </w:r>
      <w:r w:rsidRPr="00327050">
        <w:rPr>
          <w:rFonts w:asciiTheme="minorEastAsia" w:hAnsiTheme="minorEastAsia" w:hint="eastAsia"/>
          <w:b/>
        </w:rPr>
        <w:t>202</w:t>
      </w:r>
      <w:r>
        <w:rPr>
          <w:rFonts w:asciiTheme="minorEastAsia" w:hAnsiTheme="minorEastAsia" w:hint="eastAsia"/>
          <w:b/>
        </w:rPr>
        <w:t>5</w:t>
      </w:r>
      <w:r w:rsidRPr="00327050">
        <w:rPr>
          <w:rFonts w:asciiTheme="minorEastAsia" w:hAnsiTheme="minorEastAsia" w:hint="eastAsia"/>
          <w:b/>
        </w:rPr>
        <w:t>年度</w:t>
      </w:r>
    </w:p>
    <w:tbl>
      <w:tblPr>
        <w:tblW w:w="7560" w:type="dxa"/>
        <w:tblInd w:w="955" w:type="dxa"/>
        <w:tblCellMar>
          <w:left w:w="99" w:type="dxa"/>
          <w:right w:w="99" w:type="dxa"/>
        </w:tblCellMar>
        <w:tblLook w:val="04A0" w:firstRow="1" w:lastRow="0" w:firstColumn="1" w:lastColumn="0" w:noHBand="0" w:noVBand="1"/>
      </w:tblPr>
      <w:tblGrid>
        <w:gridCol w:w="1721"/>
        <w:gridCol w:w="799"/>
        <w:gridCol w:w="1721"/>
        <w:gridCol w:w="799"/>
        <w:gridCol w:w="1721"/>
        <w:gridCol w:w="799"/>
      </w:tblGrid>
      <w:tr w:rsidR="000A1342" w:rsidRPr="009F5987" w:rsidTr="00E64ED7">
        <w:trPr>
          <w:trHeight w:hRule="exact" w:val="340"/>
        </w:trPr>
        <w:tc>
          <w:tcPr>
            <w:tcW w:w="7560"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FF0000"/>
                <w:kern w:val="0"/>
                <w:sz w:val="22"/>
              </w:rPr>
              <w:t>２０２５年　西日本学生体操選手権大会　男子出場枠　(174名)</w:t>
            </w:r>
          </w:p>
        </w:tc>
      </w:tr>
      <w:tr w:rsidR="000A1342" w:rsidRPr="009F5987" w:rsidTr="00E64ED7">
        <w:trPr>
          <w:trHeight w:hRule="exact" w:val="340"/>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000000"/>
                <w:kern w:val="0"/>
                <w:sz w:val="22"/>
              </w:rPr>
              <w:t>九州</w:t>
            </w:r>
          </w:p>
        </w:tc>
        <w:tc>
          <w:tcPr>
            <w:tcW w:w="252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000000"/>
                <w:kern w:val="0"/>
                <w:sz w:val="22"/>
              </w:rPr>
              <w:t>関西</w:t>
            </w:r>
          </w:p>
        </w:tc>
        <w:tc>
          <w:tcPr>
            <w:tcW w:w="252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000000"/>
                <w:kern w:val="0"/>
                <w:sz w:val="22"/>
              </w:rPr>
              <w:t>東海北信越</w:t>
            </w:r>
          </w:p>
        </w:tc>
      </w:tr>
      <w:tr w:rsidR="000A1342" w:rsidRPr="009F5987" w:rsidTr="00E64ED7">
        <w:trPr>
          <w:trHeight w:hRule="exact" w:val="340"/>
        </w:trPr>
        <w:tc>
          <w:tcPr>
            <w:tcW w:w="1721" w:type="dxa"/>
            <w:tcBorders>
              <w:top w:val="nil"/>
              <w:left w:val="single" w:sz="4" w:space="0" w:color="auto"/>
              <w:bottom w:val="single" w:sz="4" w:space="0" w:color="auto"/>
              <w:right w:val="single" w:sz="4" w:space="0" w:color="auto"/>
            </w:tcBorders>
            <w:shd w:val="clear" w:color="auto" w:fill="BDD6EE" w:themeFill="accent1" w:themeFillTint="66"/>
            <w:noWrap/>
            <w:hideMark/>
          </w:tcPr>
          <w:p w:rsidR="000A1342" w:rsidRPr="003878BE" w:rsidRDefault="000A1342" w:rsidP="00E64ED7">
            <w:pPr>
              <w:widowControl/>
              <w:jc w:val="center"/>
              <w:rPr>
                <w:rFonts w:asciiTheme="minorEastAsia" w:hAnsiTheme="minorEastAsia" w:cs="ＭＳ Ｐゴシック"/>
                <w:b/>
                <w:bCs/>
                <w:color w:val="000000"/>
                <w:kern w:val="0"/>
                <w:sz w:val="22"/>
              </w:rPr>
            </w:pPr>
            <w:r w:rsidRPr="003878BE">
              <w:rPr>
                <w:rFonts w:asciiTheme="minorEastAsia" w:hAnsiTheme="minorEastAsia" w:hint="eastAsia"/>
                <w:b/>
                <w:bCs/>
              </w:rPr>
              <w:t>鹿屋体育大</w:t>
            </w:r>
          </w:p>
        </w:tc>
        <w:tc>
          <w:tcPr>
            <w:tcW w:w="799" w:type="dxa"/>
            <w:tcBorders>
              <w:top w:val="nil"/>
              <w:left w:val="nil"/>
              <w:bottom w:val="single" w:sz="4" w:space="0" w:color="auto"/>
              <w:right w:val="single" w:sz="4" w:space="0" w:color="auto"/>
            </w:tcBorders>
            <w:shd w:val="clear" w:color="auto" w:fill="BDD6EE" w:themeFill="accent1" w:themeFillTint="66"/>
            <w:noWrap/>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hint="eastAsia"/>
                <w:b/>
              </w:rPr>
              <w:t>10名</w:t>
            </w:r>
          </w:p>
        </w:tc>
        <w:tc>
          <w:tcPr>
            <w:tcW w:w="1721" w:type="dxa"/>
            <w:tcBorders>
              <w:top w:val="nil"/>
              <w:left w:val="nil"/>
              <w:bottom w:val="single" w:sz="4" w:space="0" w:color="auto"/>
              <w:right w:val="single" w:sz="4" w:space="0" w:color="auto"/>
            </w:tcBorders>
            <w:shd w:val="clear" w:color="auto" w:fill="BDD6EE" w:themeFill="accent1" w:themeFillTint="66"/>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000000"/>
                <w:kern w:val="0"/>
                <w:sz w:val="22"/>
              </w:rPr>
              <w:t>大阪体育大</w:t>
            </w:r>
          </w:p>
        </w:tc>
        <w:tc>
          <w:tcPr>
            <w:tcW w:w="799" w:type="dxa"/>
            <w:tcBorders>
              <w:top w:val="nil"/>
              <w:left w:val="nil"/>
              <w:bottom w:val="single" w:sz="4" w:space="0" w:color="auto"/>
              <w:right w:val="single" w:sz="4" w:space="0" w:color="auto"/>
            </w:tcBorders>
            <w:shd w:val="clear" w:color="auto" w:fill="BDD6EE" w:themeFill="accent1" w:themeFillTint="66"/>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000000"/>
                <w:kern w:val="0"/>
                <w:sz w:val="22"/>
              </w:rPr>
              <w:t>10名</w:t>
            </w:r>
          </w:p>
        </w:tc>
        <w:tc>
          <w:tcPr>
            <w:tcW w:w="1721" w:type="dxa"/>
            <w:tcBorders>
              <w:top w:val="nil"/>
              <w:left w:val="nil"/>
              <w:bottom w:val="single" w:sz="4" w:space="0" w:color="auto"/>
              <w:right w:val="single" w:sz="4" w:space="0" w:color="auto"/>
            </w:tcBorders>
            <w:shd w:val="clear" w:color="auto" w:fill="BDD6EE" w:themeFill="accent1" w:themeFillTint="66"/>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000000"/>
                <w:kern w:val="0"/>
                <w:sz w:val="22"/>
              </w:rPr>
              <w:t>静岡産業大</w:t>
            </w:r>
          </w:p>
        </w:tc>
        <w:tc>
          <w:tcPr>
            <w:tcW w:w="799" w:type="dxa"/>
            <w:tcBorders>
              <w:top w:val="nil"/>
              <w:left w:val="nil"/>
              <w:bottom w:val="single" w:sz="4" w:space="0" w:color="auto"/>
              <w:right w:val="single" w:sz="4" w:space="0" w:color="auto"/>
            </w:tcBorders>
            <w:shd w:val="clear" w:color="auto" w:fill="BDD6EE" w:themeFill="accent1" w:themeFillTint="66"/>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000000"/>
                <w:kern w:val="0"/>
                <w:sz w:val="22"/>
              </w:rPr>
              <w:t>10名</w:t>
            </w:r>
          </w:p>
        </w:tc>
      </w:tr>
      <w:tr w:rsidR="000A1342" w:rsidRPr="009F5987" w:rsidTr="00E64ED7">
        <w:trPr>
          <w:trHeight w:hRule="exact" w:val="340"/>
        </w:trPr>
        <w:tc>
          <w:tcPr>
            <w:tcW w:w="1721" w:type="dxa"/>
            <w:tcBorders>
              <w:top w:val="nil"/>
              <w:left w:val="single" w:sz="4" w:space="0" w:color="auto"/>
              <w:bottom w:val="single" w:sz="4" w:space="0" w:color="auto"/>
              <w:right w:val="single" w:sz="4" w:space="0" w:color="auto"/>
            </w:tcBorders>
            <w:shd w:val="clear" w:color="auto" w:fill="BDD6EE" w:themeFill="accent1" w:themeFillTint="66"/>
            <w:noWrap/>
            <w:hideMark/>
          </w:tcPr>
          <w:p w:rsidR="000A1342" w:rsidRPr="003878BE" w:rsidRDefault="000A1342" w:rsidP="00E64ED7">
            <w:pPr>
              <w:widowControl/>
              <w:jc w:val="center"/>
              <w:rPr>
                <w:rFonts w:asciiTheme="minorEastAsia" w:hAnsiTheme="minorEastAsia" w:cs="ＭＳ Ｐゴシック"/>
                <w:b/>
                <w:bCs/>
                <w:color w:val="000000"/>
                <w:kern w:val="0"/>
                <w:sz w:val="22"/>
              </w:rPr>
            </w:pPr>
            <w:r w:rsidRPr="003878BE">
              <w:rPr>
                <w:rFonts w:asciiTheme="minorEastAsia" w:hAnsiTheme="minorEastAsia" w:hint="eastAsia"/>
                <w:b/>
                <w:bCs/>
              </w:rPr>
              <w:t>福岡大</w:t>
            </w:r>
          </w:p>
        </w:tc>
        <w:tc>
          <w:tcPr>
            <w:tcW w:w="799" w:type="dxa"/>
            <w:tcBorders>
              <w:top w:val="nil"/>
              <w:left w:val="nil"/>
              <w:bottom w:val="single" w:sz="4" w:space="0" w:color="auto"/>
              <w:right w:val="single" w:sz="4" w:space="0" w:color="auto"/>
            </w:tcBorders>
            <w:shd w:val="clear" w:color="auto" w:fill="BDD6EE" w:themeFill="accent1" w:themeFillTint="66"/>
            <w:noWrap/>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hint="eastAsia"/>
                <w:b/>
              </w:rPr>
              <w:t>10名</w:t>
            </w:r>
          </w:p>
        </w:tc>
        <w:tc>
          <w:tcPr>
            <w:tcW w:w="1721" w:type="dxa"/>
            <w:tcBorders>
              <w:top w:val="nil"/>
              <w:left w:val="nil"/>
              <w:bottom w:val="single" w:sz="4" w:space="0" w:color="auto"/>
              <w:right w:val="single" w:sz="4" w:space="0" w:color="auto"/>
            </w:tcBorders>
            <w:shd w:val="clear" w:color="auto" w:fill="FFE599" w:themeFill="accent4" w:themeFillTint="66"/>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000000"/>
                <w:kern w:val="0"/>
                <w:sz w:val="22"/>
              </w:rPr>
              <w:t>2部7校</w:t>
            </w:r>
          </w:p>
        </w:tc>
        <w:tc>
          <w:tcPr>
            <w:tcW w:w="799" w:type="dxa"/>
            <w:tcBorders>
              <w:top w:val="nil"/>
              <w:left w:val="nil"/>
              <w:bottom w:val="single" w:sz="4" w:space="0" w:color="auto"/>
              <w:right w:val="single" w:sz="4" w:space="0" w:color="auto"/>
            </w:tcBorders>
            <w:shd w:val="clear" w:color="auto" w:fill="FFE599" w:themeFill="accent4" w:themeFillTint="66"/>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000000"/>
                <w:kern w:val="0"/>
                <w:sz w:val="22"/>
              </w:rPr>
              <w:t>56名</w:t>
            </w:r>
          </w:p>
        </w:tc>
        <w:tc>
          <w:tcPr>
            <w:tcW w:w="1721" w:type="dxa"/>
            <w:tcBorders>
              <w:top w:val="single" w:sz="4" w:space="0" w:color="auto"/>
              <w:left w:val="nil"/>
              <w:bottom w:val="single" w:sz="4" w:space="0" w:color="auto"/>
              <w:right w:val="single" w:sz="4" w:space="0" w:color="auto"/>
            </w:tcBorders>
            <w:shd w:val="clear" w:color="auto" w:fill="FFE599" w:themeFill="accent4" w:themeFillTint="66"/>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000000"/>
                <w:kern w:val="0"/>
                <w:sz w:val="22"/>
              </w:rPr>
              <w:t>2部 5校</w:t>
            </w:r>
          </w:p>
        </w:tc>
        <w:tc>
          <w:tcPr>
            <w:tcW w:w="799" w:type="dxa"/>
            <w:tcBorders>
              <w:top w:val="single" w:sz="4" w:space="0" w:color="auto"/>
              <w:left w:val="nil"/>
              <w:bottom w:val="single" w:sz="4" w:space="0" w:color="auto"/>
              <w:right w:val="single" w:sz="4" w:space="0" w:color="auto"/>
            </w:tcBorders>
            <w:shd w:val="clear" w:color="auto" w:fill="FFE599" w:themeFill="accent4" w:themeFillTint="66"/>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000000"/>
                <w:kern w:val="0"/>
                <w:sz w:val="22"/>
              </w:rPr>
              <w:t>40名</w:t>
            </w:r>
          </w:p>
        </w:tc>
      </w:tr>
      <w:tr w:rsidR="000A1342" w:rsidRPr="009F5987" w:rsidTr="00E64ED7">
        <w:trPr>
          <w:trHeight w:hRule="exact" w:val="340"/>
        </w:trPr>
        <w:tc>
          <w:tcPr>
            <w:tcW w:w="1721"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hideMark/>
          </w:tcPr>
          <w:p w:rsidR="000A1342" w:rsidRPr="003878BE" w:rsidRDefault="000A1342" w:rsidP="00E64ED7">
            <w:pPr>
              <w:widowControl/>
              <w:jc w:val="center"/>
              <w:rPr>
                <w:rFonts w:asciiTheme="minorEastAsia" w:hAnsiTheme="minorEastAsia" w:cs="ＭＳ Ｐゴシック"/>
                <w:b/>
                <w:bCs/>
                <w:color w:val="000000"/>
                <w:kern w:val="0"/>
                <w:sz w:val="22"/>
              </w:rPr>
            </w:pPr>
            <w:r w:rsidRPr="003878BE">
              <w:rPr>
                <w:rFonts w:asciiTheme="minorEastAsia" w:hAnsiTheme="minorEastAsia" w:hint="eastAsia"/>
                <w:b/>
                <w:bCs/>
              </w:rPr>
              <w:t>2部2校</w:t>
            </w:r>
          </w:p>
        </w:tc>
        <w:tc>
          <w:tcPr>
            <w:tcW w:w="799" w:type="dxa"/>
            <w:tcBorders>
              <w:top w:val="single" w:sz="4" w:space="0" w:color="auto"/>
              <w:left w:val="nil"/>
              <w:bottom w:val="single" w:sz="4" w:space="0" w:color="auto"/>
              <w:right w:val="single" w:sz="4" w:space="0" w:color="auto"/>
            </w:tcBorders>
            <w:shd w:val="clear" w:color="auto" w:fill="FFE599" w:themeFill="accent4" w:themeFillTint="66"/>
            <w:noWrap/>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hint="eastAsia"/>
                <w:b/>
              </w:rPr>
              <w:t>16名</w:t>
            </w:r>
          </w:p>
        </w:tc>
        <w:tc>
          <w:tcPr>
            <w:tcW w:w="1721" w:type="dxa"/>
            <w:tcBorders>
              <w:top w:val="nil"/>
              <w:left w:val="nil"/>
              <w:bottom w:val="single" w:sz="4" w:space="0" w:color="auto"/>
              <w:right w:val="single" w:sz="4" w:space="0" w:color="auto"/>
            </w:tcBorders>
            <w:shd w:val="clear" w:color="auto" w:fill="C5E0B3" w:themeFill="accent6" w:themeFillTint="66"/>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000000"/>
                <w:kern w:val="0"/>
                <w:sz w:val="22"/>
              </w:rPr>
              <w:t>個人出場</w:t>
            </w:r>
          </w:p>
        </w:tc>
        <w:tc>
          <w:tcPr>
            <w:tcW w:w="799" w:type="dxa"/>
            <w:tcBorders>
              <w:top w:val="nil"/>
              <w:left w:val="nil"/>
              <w:bottom w:val="single" w:sz="4" w:space="0" w:color="auto"/>
              <w:right w:val="single" w:sz="4" w:space="0" w:color="auto"/>
            </w:tcBorders>
            <w:shd w:val="clear" w:color="auto" w:fill="C5E0B3" w:themeFill="accent6" w:themeFillTint="66"/>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000000"/>
                <w:kern w:val="0"/>
                <w:sz w:val="22"/>
              </w:rPr>
              <w:t>10名</w:t>
            </w:r>
          </w:p>
        </w:tc>
        <w:tc>
          <w:tcPr>
            <w:tcW w:w="1721"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000000"/>
                <w:kern w:val="0"/>
                <w:sz w:val="22"/>
              </w:rPr>
              <w:t>個人出場</w:t>
            </w:r>
          </w:p>
        </w:tc>
        <w:tc>
          <w:tcPr>
            <w:tcW w:w="799"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000000"/>
                <w:kern w:val="0"/>
                <w:sz w:val="22"/>
              </w:rPr>
              <w:t>6名</w:t>
            </w:r>
          </w:p>
        </w:tc>
      </w:tr>
      <w:tr w:rsidR="000A1342" w:rsidRPr="009F5987" w:rsidTr="00110C8C">
        <w:trPr>
          <w:trHeight w:hRule="exact" w:val="340"/>
        </w:trPr>
        <w:tc>
          <w:tcPr>
            <w:tcW w:w="1721" w:type="dxa"/>
            <w:tcBorders>
              <w:top w:val="nil"/>
              <w:left w:val="single" w:sz="4" w:space="0" w:color="auto"/>
              <w:bottom w:val="single" w:sz="4" w:space="0" w:color="auto"/>
              <w:right w:val="single" w:sz="4" w:space="0" w:color="auto"/>
            </w:tcBorders>
            <w:shd w:val="clear" w:color="auto" w:fill="C5E0B3" w:themeFill="accent6" w:themeFillTint="66"/>
            <w:noWrap/>
            <w:hideMark/>
          </w:tcPr>
          <w:p w:rsidR="000A1342" w:rsidRPr="003878BE" w:rsidRDefault="000A1342" w:rsidP="00E64ED7">
            <w:pPr>
              <w:widowControl/>
              <w:jc w:val="center"/>
              <w:rPr>
                <w:rFonts w:asciiTheme="minorEastAsia" w:hAnsiTheme="minorEastAsia" w:cs="ＭＳ Ｐゴシック"/>
                <w:b/>
                <w:bCs/>
                <w:color w:val="000000"/>
                <w:kern w:val="0"/>
                <w:sz w:val="22"/>
              </w:rPr>
            </w:pPr>
            <w:r w:rsidRPr="003878BE">
              <w:rPr>
                <w:rFonts w:asciiTheme="minorEastAsia" w:hAnsiTheme="minorEastAsia" w:hint="eastAsia"/>
                <w:b/>
                <w:bCs/>
              </w:rPr>
              <w:t>個人出場</w:t>
            </w:r>
          </w:p>
        </w:tc>
        <w:tc>
          <w:tcPr>
            <w:tcW w:w="799" w:type="dxa"/>
            <w:tcBorders>
              <w:top w:val="nil"/>
              <w:left w:val="nil"/>
              <w:bottom w:val="single" w:sz="4" w:space="0" w:color="auto"/>
              <w:right w:val="single" w:sz="4" w:space="0" w:color="auto"/>
            </w:tcBorders>
            <w:shd w:val="clear" w:color="auto" w:fill="C5E0B3" w:themeFill="accent6" w:themeFillTint="66"/>
            <w:noWrap/>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hint="eastAsia"/>
                <w:b/>
              </w:rPr>
              <w:t>6名</w:t>
            </w:r>
          </w:p>
        </w:tc>
        <w:tc>
          <w:tcPr>
            <w:tcW w:w="1721" w:type="dxa"/>
            <w:tcBorders>
              <w:top w:val="nil"/>
              <w:left w:val="nil"/>
              <w:bottom w:val="single" w:sz="4" w:space="0" w:color="auto"/>
              <w:right w:val="single" w:sz="4" w:space="0" w:color="auto"/>
            </w:tcBorders>
            <w:shd w:val="clear" w:color="auto" w:fill="auto"/>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p>
        </w:tc>
        <w:tc>
          <w:tcPr>
            <w:tcW w:w="799" w:type="dxa"/>
            <w:tcBorders>
              <w:top w:val="nil"/>
              <w:left w:val="nil"/>
              <w:bottom w:val="single" w:sz="4" w:space="0" w:color="auto"/>
              <w:right w:val="single" w:sz="4" w:space="0" w:color="auto"/>
            </w:tcBorders>
            <w:shd w:val="clear" w:color="auto" w:fill="auto"/>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p>
        </w:tc>
        <w:tc>
          <w:tcPr>
            <w:tcW w:w="1721" w:type="dxa"/>
            <w:tcBorders>
              <w:top w:val="nil"/>
              <w:left w:val="nil"/>
              <w:bottom w:val="single" w:sz="4" w:space="0" w:color="auto"/>
              <w:right w:val="single" w:sz="4" w:space="0" w:color="auto"/>
            </w:tcBorders>
            <w:shd w:val="clear" w:color="auto" w:fill="FFFFFF" w:themeFill="background1"/>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000000"/>
                <w:kern w:val="0"/>
                <w:sz w:val="22"/>
              </w:rPr>
              <w:t xml:space="preserve">　</w:t>
            </w:r>
          </w:p>
        </w:tc>
        <w:tc>
          <w:tcPr>
            <w:tcW w:w="799" w:type="dxa"/>
            <w:tcBorders>
              <w:top w:val="nil"/>
              <w:left w:val="nil"/>
              <w:bottom w:val="single" w:sz="4" w:space="0" w:color="auto"/>
              <w:right w:val="single" w:sz="4" w:space="0" w:color="auto"/>
            </w:tcBorders>
            <w:shd w:val="clear" w:color="auto" w:fill="FFFFFF" w:themeFill="background1"/>
            <w:noWrap/>
            <w:vAlign w:val="center"/>
            <w:hideMark/>
          </w:tcPr>
          <w:p w:rsidR="000A1342" w:rsidRPr="003878BE" w:rsidRDefault="000A1342" w:rsidP="00E64ED7">
            <w:pPr>
              <w:widowControl/>
              <w:rPr>
                <w:rFonts w:asciiTheme="minorEastAsia" w:hAnsiTheme="minorEastAsia" w:cs="ＭＳ Ｐゴシック"/>
                <w:b/>
                <w:color w:val="000000"/>
                <w:kern w:val="0"/>
                <w:sz w:val="22"/>
              </w:rPr>
            </w:pPr>
          </w:p>
        </w:tc>
      </w:tr>
      <w:tr w:rsidR="000A1342" w:rsidRPr="009F5987" w:rsidTr="00110C8C">
        <w:trPr>
          <w:trHeight w:hRule="exact" w:val="340"/>
        </w:trPr>
        <w:tc>
          <w:tcPr>
            <w:tcW w:w="1721" w:type="dxa"/>
            <w:tcBorders>
              <w:top w:val="single" w:sz="4" w:space="0" w:color="auto"/>
              <w:left w:val="single" w:sz="4" w:space="0" w:color="auto"/>
              <w:bottom w:val="single" w:sz="4" w:space="0" w:color="auto"/>
              <w:right w:val="single" w:sz="4" w:space="0" w:color="auto"/>
            </w:tcBorders>
            <w:shd w:val="clear" w:color="auto" w:fill="auto"/>
            <w:noWrap/>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hint="eastAsia"/>
              </w:rPr>
              <w:t xml:space="preserve">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0A1342" w:rsidRPr="003878BE" w:rsidRDefault="000A1342" w:rsidP="00E64ED7">
            <w:pPr>
              <w:widowControl/>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FF0000"/>
                <w:kern w:val="0"/>
                <w:sz w:val="22"/>
              </w:rPr>
              <w:t>計42</w:t>
            </w:r>
          </w:p>
        </w:tc>
        <w:tc>
          <w:tcPr>
            <w:tcW w:w="17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FF0000"/>
                <w:kern w:val="0"/>
                <w:sz w:val="22"/>
              </w:rPr>
              <w:t xml:space="preserve">　</w:t>
            </w:r>
          </w:p>
        </w:tc>
        <w:tc>
          <w:tcPr>
            <w:tcW w:w="79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FF0000"/>
                <w:kern w:val="0"/>
                <w:sz w:val="22"/>
              </w:rPr>
              <w:t>計76</w:t>
            </w:r>
          </w:p>
        </w:tc>
        <w:tc>
          <w:tcPr>
            <w:tcW w:w="17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000000"/>
                <w:kern w:val="0"/>
                <w:sz w:val="22"/>
              </w:rPr>
              <w:t xml:space="preserve">　</w:t>
            </w:r>
          </w:p>
        </w:tc>
        <w:tc>
          <w:tcPr>
            <w:tcW w:w="79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A1342" w:rsidRPr="003878BE" w:rsidRDefault="000A1342" w:rsidP="00E64ED7">
            <w:pPr>
              <w:widowControl/>
              <w:jc w:val="center"/>
              <w:rPr>
                <w:rFonts w:asciiTheme="minorEastAsia" w:hAnsiTheme="minorEastAsia" w:cs="ＭＳ Ｐゴシック"/>
                <w:b/>
                <w:color w:val="000000"/>
                <w:kern w:val="0"/>
                <w:sz w:val="22"/>
              </w:rPr>
            </w:pPr>
            <w:r w:rsidRPr="003878BE">
              <w:rPr>
                <w:rFonts w:asciiTheme="minorEastAsia" w:hAnsiTheme="minorEastAsia" w:cs="ＭＳ Ｐゴシック" w:hint="eastAsia"/>
                <w:b/>
                <w:color w:val="FF0000"/>
                <w:kern w:val="0"/>
                <w:sz w:val="22"/>
              </w:rPr>
              <w:t>計56</w:t>
            </w:r>
            <w:r w:rsidRPr="003878BE">
              <w:rPr>
                <w:rFonts w:asciiTheme="minorEastAsia" w:hAnsiTheme="minorEastAsia" w:cs="ＭＳ Ｐゴシック" w:hint="eastAsia"/>
                <w:b/>
                <w:color w:val="000000"/>
                <w:kern w:val="0"/>
                <w:sz w:val="22"/>
              </w:rPr>
              <w:t xml:space="preserve">　</w:t>
            </w:r>
          </w:p>
        </w:tc>
      </w:tr>
    </w:tbl>
    <w:p w:rsidR="001A49CB" w:rsidRDefault="001A49CB" w:rsidP="00B0324E">
      <w:pPr>
        <w:rPr>
          <w:rFonts w:asciiTheme="minorEastAsia" w:hAnsiTheme="minorEastAsia" w:hint="eastAsia"/>
          <w:b/>
        </w:rPr>
      </w:pPr>
    </w:p>
    <w:sectPr w:rsidR="001A49CB" w:rsidSect="00E34738">
      <w:pgSz w:w="11906" w:h="16838" w:code="9"/>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F2E" w:rsidRDefault="00477F2E" w:rsidP="00B265D9">
      <w:r>
        <w:separator/>
      </w:r>
    </w:p>
  </w:endnote>
  <w:endnote w:type="continuationSeparator" w:id="0">
    <w:p w:rsidR="00477F2E" w:rsidRDefault="00477F2E" w:rsidP="00B2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F2E" w:rsidRDefault="00477F2E" w:rsidP="00B265D9">
      <w:r>
        <w:separator/>
      </w:r>
    </w:p>
  </w:footnote>
  <w:footnote w:type="continuationSeparator" w:id="0">
    <w:p w:rsidR="00477F2E" w:rsidRDefault="00477F2E" w:rsidP="00B26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139CB"/>
    <w:multiLevelType w:val="hybridMultilevel"/>
    <w:tmpl w:val="4EEE6E36"/>
    <w:lvl w:ilvl="0" w:tplc="C4883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D112AE"/>
    <w:multiLevelType w:val="hybridMultilevel"/>
    <w:tmpl w:val="20F6F256"/>
    <w:lvl w:ilvl="0" w:tplc="35FE9FB2">
      <w:start w:val="1"/>
      <w:numFmt w:val="decimalFullWidth"/>
      <w:lvlText w:val="%1．"/>
      <w:lvlJc w:val="left"/>
      <w:pPr>
        <w:ind w:left="420" w:hanging="420"/>
      </w:pPr>
      <w:rPr>
        <w:rFonts w:hint="default"/>
      </w:rPr>
    </w:lvl>
    <w:lvl w:ilvl="1" w:tplc="923812E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ECD"/>
    <w:rsid w:val="00010274"/>
    <w:rsid w:val="0002097C"/>
    <w:rsid w:val="00054D52"/>
    <w:rsid w:val="0005703B"/>
    <w:rsid w:val="000A1342"/>
    <w:rsid w:val="000B51EF"/>
    <w:rsid w:val="000C4475"/>
    <w:rsid w:val="00110C8C"/>
    <w:rsid w:val="001366DC"/>
    <w:rsid w:val="00155DBF"/>
    <w:rsid w:val="001612F3"/>
    <w:rsid w:val="00176DAF"/>
    <w:rsid w:val="00184C29"/>
    <w:rsid w:val="001A2657"/>
    <w:rsid w:val="001A49CB"/>
    <w:rsid w:val="001C63C6"/>
    <w:rsid w:val="001C70F7"/>
    <w:rsid w:val="001C75A7"/>
    <w:rsid w:val="001E1AB5"/>
    <w:rsid w:val="001E3731"/>
    <w:rsid w:val="001E720F"/>
    <w:rsid w:val="001F2E92"/>
    <w:rsid w:val="00215C80"/>
    <w:rsid w:val="00223950"/>
    <w:rsid w:val="0024365F"/>
    <w:rsid w:val="002A65CE"/>
    <w:rsid w:val="002B2998"/>
    <w:rsid w:val="002B3C70"/>
    <w:rsid w:val="002C68E4"/>
    <w:rsid w:val="002D4BA9"/>
    <w:rsid w:val="002F46FC"/>
    <w:rsid w:val="002F4FFF"/>
    <w:rsid w:val="003129C9"/>
    <w:rsid w:val="00327050"/>
    <w:rsid w:val="0033779A"/>
    <w:rsid w:val="00343709"/>
    <w:rsid w:val="00344C1F"/>
    <w:rsid w:val="00363100"/>
    <w:rsid w:val="003834AA"/>
    <w:rsid w:val="00395A1B"/>
    <w:rsid w:val="00395B26"/>
    <w:rsid w:val="003A1AEB"/>
    <w:rsid w:val="003A486A"/>
    <w:rsid w:val="003B6051"/>
    <w:rsid w:val="003D0A16"/>
    <w:rsid w:val="003F5B1B"/>
    <w:rsid w:val="00416D01"/>
    <w:rsid w:val="00477F2E"/>
    <w:rsid w:val="004A6910"/>
    <w:rsid w:val="004E5FD0"/>
    <w:rsid w:val="00512AF4"/>
    <w:rsid w:val="00541434"/>
    <w:rsid w:val="00544A73"/>
    <w:rsid w:val="00545E65"/>
    <w:rsid w:val="00551EDB"/>
    <w:rsid w:val="0056432E"/>
    <w:rsid w:val="00583BCE"/>
    <w:rsid w:val="005B5C6F"/>
    <w:rsid w:val="005C3DF3"/>
    <w:rsid w:val="005D79AA"/>
    <w:rsid w:val="0061608D"/>
    <w:rsid w:val="006264E7"/>
    <w:rsid w:val="00627517"/>
    <w:rsid w:val="00635796"/>
    <w:rsid w:val="00646DE3"/>
    <w:rsid w:val="00675E28"/>
    <w:rsid w:val="00697C3C"/>
    <w:rsid w:val="006B0C93"/>
    <w:rsid w:val="006B3DE6"/>
    <w:rsid w:val="006D491A"/>
    <w:rsid w:val="006E1C5E"/>
    <w:rsid w:val="006E38C3"/>
    <w:rsid w:val="00704A9C"/>
    <w:rsid w:val="00711D01"/>
    <w:rsid w:val="007C27DF"/>
    <w:rsid w:val="007F601E"/>
    <w:rsid w:val="008078BF"/>
    <w:rsid w:val="0082721A"/>
    <w:rsid w:val="00853004"/>
    <w:rsid w:val="00892F53"/>
    <w:rsid w:val="008A21C3"/>
    <w:rsid w:val="008F65A0"/>
    <w:rsid w:val="00900F41"/>
    <w:rsid w:val="0092507E"/>
    <w:rsid w:val="00934B2B"/>
    <w:rsid w:val="00936762"/>
    <w:rsid w:val="00952D03"/>
    <w:rsid w:val="009643DE"/>
    <w:rsid w:val="0098401D"/>
    <w:rsid w:val="00992DD4"/>
    <w:rsid w:val="00997505"/>
    <w:rsid w:val="009B1A63"/>
    <w:rsid w:val="009C0A0B"/>
    <w:rsid w:val="00A13886"/>
    <w:rsid w:val="00A657C4"/>
    <w:rsid w:val="00A93C91"/>
    <w:rsid w:val="00AF4EAC"/>
    <w:rsid w:val="00B0324E"/>
    <w:rsid w:val="00B20DA4"/>
    <w:rsid w:val="00B265D9"/>
    <w:rsid w:val="00B6096E"/>
    <w:rsid w:val="00B81BF8"/>
    <w:rsid w:val="00BA6601"/>
    <w:rsid w:val="00BB4173"/>
    <w:rsid w:val="00BC25F5"/>
    <w:rsid w:val="00BD200B"/>
    <w:rsid w:val="00BD7A28"/>
    <w:rsid w:val="00C061C6"/>
    <w:rsid w:val="00C10D87"/>
    <w:rsid w:val="00C123CD"/>
    <w:rsid w:val="00C4576D"/>
    <w:rsid w:val="00C748CB"/>
    <w:rsid w:val="00C823B4"/>
    <w:rsid w:val="00CB3FBD"/>
    <w:rsid w:val="00CB6133"/>
    <w:rsid w:val="00CC44E7"/>
    <w:rsid w:val="00CF3ADB"/>
    <w:rsid w:val="00D156EA"/>
    <w:rsid w:val="00D224D6"/>
    <w:rsid w:val="00D44ECD"/>
    <w:rsid w:val="00D468F8"/>
    <w:rsid w:val="00DA504C"/>
    <w:rsid w:val="00DA6B30"/>
    <w:rsid w:val="00DD6F27"/>
    <w:rsid w:val="00DE5E9E"/>
    <w:rsid w:val="00DF5FB4"/>
    <w:rsid w:val="00E21F6A"/>
    <w:rsid w:val="00E23B33"/>
    <w:rsid w:val="00E25BFE"/>
    <w:rsid w:val="00E34738"/>
    <w:rsid w:val="00E42666"/>
    <w:rsid w:val="00E5095A"/>
    <w:rsid w:val="00E57FED"/>
    <w:rsid w:val="00E6441A"/>
    <w:rsid w:val="00E859C0"/>
    <w:rsid w:val="00EB0AB8"/>
    <w:rsid w:val="00EB72E8"/>
    <w:rsid w:val="00ED50BC"/>
    <w:rsid w:val="00F01362"/>
    <w:rsid w:val="00F40AE9"/>
    <w:rsid w:val="00F67B55"/>
    <w:rsid w:val="00F73E70"/>
    <w:rsid w:val="00F76336"/>
    <w:rsid w:val="00F859D0"/>
    <w:rsid w:val="00F97038"/>
    <w:rsid w:val="00FC4CDE"/>
    <w:rsid w:val="00FC5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06FDE7"/>
  <w15:chartTrackingRefBased/>
  <w15:docId w15:val="{B2BDE315-8E88-4029-B1E4-6FCB734F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4ECD"/>
    <w:pPr>
      <w:ind w:leftChars="400" w:left="840"/>
    </w:pPr>
  </w:style>
  <w:style w:type="paragraph" w:styleId="a4">
    <w:name w:val="Balloon Text"/>
    <w:basedOn w:val="a"/>
    <w:link w:val="a5"/>
    <w:uiPriority w:val="99"/>
    <w:semiHidden/>
    <w:unhideWhenUsed/>
    <w:rsid w:val="007F601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601E"/>
    <w:rPr>
      <w:rFonts w:asciiTheme="majorHAnsi" w:eastAsiaTheme="majorEastAsia" w:hAnsiTheme="majorHAnsi" w:cstheme="majorBidi"/>
      <w:sz w:val="18"/>
      <w:szCs w:val="18"/>
    </w:rPr>
  </w:style>
  <w:style w:type="paragraph" w:styleId="a6">
    <w:name w:val="header"/>
    <w:basedOn w:val="a"/>
    <w:link w:val="a7"/>
    <w:uiPriority w:val="99"/>
    <w:unhideWhenUsed/>
    <w:rsid w:val="00B265D9"/>
    <w:pPr>
      <w:tabs>
        <w:tab w:val="center" w:pos="4252"/>
        <w:tab w:val="right" w:pos="8504"/>
      </w:tabs>
      <w:snapToGrid w:val="0"/>
    </w:pPr>
  </w:style>
  <w:style w:type="character" w:customStyle="1" w:styleId="a7">
    <w:name w:val="ヘッダー (文字)"/>
    <w:basedOn w:val="a0"/>
    <w:link w:val="a6"/>
    <w:uiPriority w:val="99"/>
    <w:rsid w:val="00B265D9"/>
  </w:style>
  <w:style w:type="paragraph" w:styleId="a8">
    <w:name w:val="footer"/>
    <w:basedOn w:val="a"/>
    <w:link w:val="a9"/>
    <w:uiPriority w:val="99"/>
    <w:unhideWhenUsed/>
    <w:rsid w:val="00B265D9"/>
    <w:pPr>
      <w:tabs>
        <w:tab w:val="center" w:pos="4252"/>
        <w:tab w:val="right" w:pos="8504"/>
      </w:tabs>
      <w:snapToGrid w:val="0"/>
    </w:pPr>
  </w:style>
  <w:style w:type="character" w:customStyle="1" w:styleId="a9">
    <w:name w:val="フッター (文字)"/>
    <w:basedOn w:val="a0"/>
    <w:link w:val="a8"/>
    <w:uiPriority w:val="99"/>
    <w:rsid w:val="00B26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68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h-mikami</dc:creator>
  <cp:keywords/>
  <dc:description/>
  <cp:lastModifiedBy>taguchi</cp:lastModifiedBy>
  <cp:revision>3</cp:revision>
  <cp:lastPrinted>2025-05-27T00:41:00Z</cp:lastPrinted>
  <dcterms:created xsi:type="dcterms:W3CDTF">2026-03-13T01:58:00Z</dcterms:created>
  <dcterms:modified xsi:type="dcterms:W3CDTF">2026-03-13T02:11:00Z</dcterms:modified>
</cp:coreProperties>
</file>